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Spain</w:t>
      </w:r>
      <w:r>
        <w:t xml:space="preserve"> </w:t>
      </w:r>
      <w:r>
        <w:t xml:space="preserve">Valencia</w:t>
      </w:r>
    </w:p>
    <w:bookmarkStart w:id="34" w:name="university-lecturer-resume"/>
    <w:p>
      <w:pPr>
        <w:pStyle w:val="Heading1"/>
      </w:pPr>
      <w:r>
        <w:rPr>
          <w:bCs/>
          <w:b/>
        </w:rPr>
        <w:t xml:space="preserve">University Lecturer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Fernández López</w:t>
      </w:r>
      <w:r>
        <w:br/>
      </w:r>
      <w:r>
        <w:rPr>
          <w:bCs/>
          <w:b/>
        </w:rPr>
        <w:t xml:space="preserve">Address:</w:t>
      </w:r>
      <w:r>
        <w:t xml:space="preserve"> </w:t>
      </w:r>
      <w:r>
        <w:t xml:space="preserve">Calle de la Universidad, 123, Valencia, Spain</w:t>
      </w:r>
      <w:r>
        <w:br/>
      </w:r>
      <w:r>
        <w:rPr>
          <w:bCs/>
          <w:b/>
        </w:rPr>
        <w:t xml:space="preserve">Phone:</w:t>
      </w:r>
      <w:r>
        <w:t xml:space="preserve"> </w:t>
      </w:r>
      <w:r>
        <w:t xml:space="preserve">+34 654 321 987</w:t>
      </w:r>
      <w:r>
        <w:br/>
      </w:r>
      <w:r>
        <w:rPr>
          <w:bCs/>
          <w:b/>
        </w:rPr>
        <w:t xml:space="preserve">Email:</w:t>
      </w:r>
      <w:r>
        <w:t xml:space="preserve"> </w:t>
      </w:r>
      <w:r>
        <w:t xml:space="preserve">maria.fernandez@universidadvalencia.es</w:t>
      </w:r>
      <w:r>
        <w:br/>
      </w:r>
      <w:r>
        <w:rPr>
          <w:bCs/>
          <w:b/>
        </w:rPr>
        <w:t xml:space="preserve">LinkedIn:</w:t>
      </w:r>
      <w:r>
        <w:t xml:space="preserve"> </w:t>
      </w:r>
      <w:r>
        <w:t xml:space="preserve">linkedin.com/in/maria-fernandez-valencia</w:t>
      </w:r>
    </w:p>
    <w:bookmarkEnd w:id="20"/>
    <w:bookmarkEnd w:id="21"/>
    <w:bookmarkStart w:id="22" w:name="professional-summary"/>
    <w:p>
      <w:pPr>
        <w:pStyle w:val="Heading2"/>
      </w:pPr>
      <w:r>
        <w:t xml:space="preserve">Professional Summary</w:t>
      </w:r>
    </w:p>
    <w:p>
      <w:pPr>
        <w:pStyle w:val="FirstParagraph"/>
      </w:pPr>
      <w:r>
        <w:t xml:space="preserve">A dedicated and experienced University Lecturer with a strong commitment to educational excellence in Spain Valencia. With over 10 years of teaching and research experience, I specialize in [insert specific field, e.g., "Cultural Studies and Modern Languages"], delivering innovative curricula that align with the academic standards of Spanish universities. My work focuses on fostering critical thinking, interdisciplinary collaboration, and pedagogical innovation within the vibrant academic environment of Valencia. I am passionate about contributing to higher education in Spain by bridging theoretical knowledge with practical applications, ensuring students are well-prepared for global challenges. My expertise includes curriculum design, research supervision, and community engagement initiatives that strengthen the educational landscape of Spain Valencia.</w:t>
      </w:r>
    </w:p>
    <w:bookmarkEnd w:id="22"/>
    <w:bookmarkStart w:id="23" w:name="academic-qualifications"/>
    <w:p>
      <w:pPr>
        <w:pStyle w:val="Heading2"/>
      </w:pPr>
      <w:r>
        <w:t xml:space="preserve">Academic Qualifications</w:t>
      </w:r>
    </w:p>
    <w:p>
      <w:pPr>
        <w:numPr>
          <w:ilvl w:val="0"/>
          <w:numId w:val="1001"/>
        </w:numPr>
        <w:pStyle w:val="Compact"/>
      </w:pPr>
      <w:r>
        <w:rPr>
          <w:bCs/>
          <w:b/>
        </w:rPr>
        <w:t xml:space="preserve">PhD in Modern Languages and Literature</w:t>
      </w:r>
      <w:r>
        <w:t xml:space="preserve">, Universidad de Valencia, Spain (2015)</w:t>
      </w:r>
    </w:p>
    <w:p>
      <w:pPr>
        <w:numPr>
          <w:ilvl w:val="0"/>
          <w:numId w:val="1001"/>
        </w:numPr>
        <w:pStyle w:val="Compact"/>
      </w:pPr>
      <w:r>
        <w:rPr>
          <w:bCs/>
          <w:b/>
        </w:rPr>
        <w:t xml:space="preserve">MSc in Educational Technology</w:t>
      </w:r>
      <w:r>
        <w:t xml:space="preserve">, Universidad Politécnica de Valencia, Spain (2010)</w:t>
      </w:r>
    </w:p>
    <w:p>
      <w:pPr>
        <w:numPr>
          <w:ilvl w:val="0"/>
          <w:numId w:val="1001"/>
        </w:numPr>
        <w:pStyle w:val="Compact"/>
      </w:pPr>
      <w:r>
        <w:rPr>
          <w:bCs/>
          <w:b/>
        </w:rPr>
        <w:t xml:space="preserve">BSc in Spanish Language and Literature</w:t>
      </w:r>
      <w:r>
        <w:t xml:space="preserve">, Universidad Complutense de Madrid, Spain (2007)</w:t>
      </w:r>
    </w:p>
    <w:bookmarkEnd w:id="23"/>
    <w:bookmarkStart w:id="26" w:name="teaching-experience"/>
    <w:p>
      <w:pPr>
        <w:pStyle w:val="Heading2"/>
      </w:pPr>
      <w:r>
        <w:t xml:space="preserve">Teaching Experience</w:t>
      </w:r>
    </w:p>
    <w:bookmarkStart w:id="24" w:name="X99e5d4a0fb1e300daabcdb117c9204175553e55"/>
    <w:p>
      <w:pPr>
        <w:pStyle w:val="Heading3"/>
      </w:pPr>
      <w:r>
        <w:t xml:space="preserve">University Lecturer, Universidad de Valencia</w:t>
      </w:r>
    </w:p>
    <w:p>
      <w:pPr>
        <w:pStyle w:val="FirstParagraph"/>
      </w:pPr>
      <w:r>
        <w:rPr>
          <w:iCs/>
          <w:i/>
        </w:rPr>
        <w:t xml:space="preserve">September 2018 – Present</w:t>
      </w:r>
    </w:p>
    <w:p>
      <w:pPr>
        <w:numPr>
          <w:ilvl w:val="0"/>
          <w:numId w:val="1002"/>
        </w:numPr>
        <w:pStyle w:val="Compact"/>
      </w:pPr>
      <w:r>
        <w:t xml:space="preserve">Instructed courses such as "Advanced Spanish Grammar and Literature" and "Cultural Studies in the Mediterranean," tailored to both undergraduate and graduate students in Spain Valencia.</w:t>
      </w:r>
    </w:p>
    <w:p>
      <w:pPr>
        <w:numPr>
          <w:ilvl w:val="0"/>
          <w:numId w:val="1002"/>
        </w:numPr>
        <w:pStyle w:val="Compact"/>
      </w:pPr>
      <w:r>
        <w:t xml:space="preserve">Developed interdisciplinary curricula that integrate digital tools, enhancing student engagement and critical analysis of cultural texts.</w:t>
      </w:r>
    </w:p>
    <w:p>
      <w:pPr>
        <w:numPr>
          <w:ilvl w:val="0"/>
          <w:numId w:val="1002"/>
        </w:numPr>
        <w:pStyle w:val="Compact"/>
      </w:pPr>
      <w:r>
        <w:t xml:space="preserve">Served as a mentor for 15+ graduate students, guiding their thesis projects on topics ranging from postcolonial literature to linguistic evolution in the Valencian context.</w:t>
      </w:r>
    </w:p>
    <w:p>
      <w:pPr>
        <w:numPr>
          <w:ilvl w:val="0"/>
          <w:numId w:val="1002"/>
        </w:numPr>
        <w:pStyle w:val="Compact"/>
      </w:pPr>
      <w:r>
        <w:t xml:space="preserve">Collaborated with the Department of Modern Languages to implement a new module on "Digital Humanities and Cultural Heritage," reflecting Spain Valencia's focus on technological innovation in education.</w:t>
      </w:r>
    </w:p>
    <w:bookmarkEnd w:id="24"/>
    <w:bookmarkStart w:id="25" w:name="X404ebb12b2a4c8b06274e29a36dd533cca6e08c"/>
    <w:p>
      <w:pPr>
        <w:pStyle w:val="Heading3"/>
      </w:pPr>
      <w:r>
        <w:t xml:space="preserve">Assistant Professor, Universidad Politécnica de Valencia</w:t>
      </w:r>
    </w:p>
    <w:p>
      <w:pPr>
        <w:pStyle w:val="FirstParagraph"/>
      </w:pPr>
      <w:r>
        <w:rPr>
          <w:iCs/>
          <w:i/>
        </w:rPr>
        <w:t xml:space="preserve">January 2015 – August 2018</w:t>
      </w:r>
    </w:p>
    <w:p>
      <w:pPr>
        <w:numPr>
          <w:ilvl w:val="0"/>
          <w:numId w:val="1003"/>
        </w:numPr>
        <w:pStyle w:val="Compact"/>
      </w:pPr>
      <w:r>
        <w:t xml:space="preserve">Taught core courses in "Language Acquisition and Teaching Methods," emphasizing pedagogical strategies for diverse student populations in Spain Valencia.</w:t>
      </w:r>
    </w:p>
    <w:p>
      <w:pPr>
        <w:numPr>
          <w:ilvl w:val="0"/>
          <w:numId w:val="1003"/>
        </w:numPr>
        <w:pStyle w:val="Compact"/>
      </w:pPr>
      <w:r>
        <w:t xml:space="preserve">Contributed to the development of an online learning platform, expanding access to educational resources across the region.</w:t>
      </w:r>
    </w:p>
    <w:p>
      <w:pPr>
        <w:numPr>
          <w:ilvl w:val="0"/>
          <w:numId w:val="1003"/>
        </w:numPr>
        <w:pStyle w:val="Compact"/>
      </w:pPr>
      <w:r>
        <w:t xml:space="preserve">Organized workshops on "Inclusive Education Practices" for faculty, addressing challenges specific to Spanish universities.</w:t>
      </w:r>
    </w:p>
    <w:bookmarkEnd w:id="25"/>
    <w:bookmarkEnd w:id="26"/>
    <w:bookmarkStart w:id="27" w:name="research-activities"/>
    <w:p>
      <w:pPr>
        <w:pStyle w:val="Heading2"/>
      </w:pPr>
      <w:r>
        <w:t xml:space="preserve">Research Activities</w:t>
      </w:r>
    </w:p>
    <w:p>
      <w:pPr>
        <w:pStyle w:val="FirstParagraph"/>
      </w:pPr>
      <w:r>
        <w:t xml:space="preserve">My research focuses on the intersection of language, culture, and technology in Spain Valencia. Key projects include:</w:t>
      </w:r>
    </w:p>
    <w:p>
      <w:pPr>
        <w:numPr>
          <w:ilvl w:val="0"/>
          <w:numId w:val="1004"/>
        </w:numPr>
        <w:pStyle w:val="Compact"/>
      </w:pPr>
      <w:r>
        <w:rPr>
          <w:bCs/>
          <w:b/>
        </w:rPr>
        <w:t xml:space="preserve">"Digital Narratives in Valencian Literature"</w:t>
      </w:r>
      <w:r>
        <w:t xml:space="preserve"> </w:t>
      </w:r>
      <w:r>
        <w:t xml:space="preserve">(2019–2021): A study funded by the Spanish Ministry of Science and Innovation, exploring how digital media transforms traditional narratives in Valencian culture.</w:t>
      </w:r>
    </w:p>
    <w:p>
      <w:pPr>
        <w:numPr>
          <w:ilvl w:val="0"/>
          <w:numId w:val="1004"/>
        </w:numPr>
        <w:pStyle w:val="Compact"/>
      </w:pPr>
      <w:r>
        <w:rPr>
          <w:bCs/>
          <w:b/>
        </w:rPr>
        <w:t xml:space="preserve">"Language Revitalization in Multilingual Contexts"</w:t>
      </w:r>
      <w:r>
        <w:t xml:space="preserve"> </w:t>
      </w:r>
      <w:r>
        <w:t xml:space="preserve">(2017–2019): Collaborated with local NGOs to create educational materials for preserving the Valencian language, supported by the European Union’s Lifelong Learning Program.</w:t>
      </w:r>
    </w:p>
    <w:p>
      <w:pPr>
        <w:numPr>
          <w:ilvl w:val="0"/>
          <w:numId w:val="1004"/>
        </w:numPr>
        <w:pStyle w:val="Compact"/>
      </w:pPr>
      <w:r>
        <w:rPr>
          <w:bCs/>
          <w:b/>
        </w:rPr>
        <w:t xml:space="preserve">"Pedagogical Innovations in Higher Education"</w:t>
      </w:r>
      <w:r>
        <w:t xml:space="preserve"> </w:t>
      </w:r>
      <w:r>
        <w:t xml:space="preserve">(2016–Present): Published articles in journals like *Revista de Educación* and presented at international conferences, advocating for student-centered teaching methods in Spain Valencia.</w:t>
      </w:r>
    </w:p>
    <w:bookmarkEnd w:id="27"/>
    <w:bookmarkStart w:id="30" w:name="publications-and-presentations"/>
    <w:p>
      <w:pPr>
        <w:pStyle w:val="Heading2"/>
      </w:pPr>
      <w:r>
        <w:t xml:space="preserve">Publications and Presentations</w:t>
      </w:r>
    </w:p>
    <w:bookmarkStart w:id="28" w:name="peer-reviewed-articles"/>
    <w:p>
      <w:pPr>
        <w:pStyle w:val="Heading3"/>
      </w:pPr>
      <w:r>
        <w:t xml:space="preserve">Peer-Reviewed Articles</w:t>
      </w:r>
    </w:p>
    <w:p>
      <w:pPr>
        <w:numPr>
          <w:ilvl w:val="0"/>
          <w:numId w:val="1005"/>
        </w:numPr>
        <w:pStyle w:val="Compact"/>
      </w:pPr>
      <w:r>
        <w:t xml:space="preserve">Fernández López, M. (2021). "Digital Storytelling in Valencian Education." *Journal of Modern Languages and Technology*, 14(3), 45–60.</w:t>
      </w:r>
    </w:p>
    <w:p>
      <w:pPr>
        <w:numPr>
          <w:ilvl w:val="0"/>
          <w:numId w:val="1005"/>
        </w:numPr>
        <w:pStyle w:val="Compact"/>
      </w:pPr>
      <w:r>
        <w:t xml:space="preserve">Fernández López, M. &amp; García Martínez, J. (2019). "Cultural Identity and Language Policy in Spain Valencia." *Revista de Estudios Culturales*, 8(2), 112–130.</w:t>
      </w:r>
    </w:p>
    <w:bookmarkEnd w:id="28"/>
    <w:bookmarkStart w:id="29" w:name="conference-presentations"/>
    <w:p>
      <w:pPr>
        <w:pStyle w:val="Heading3"/>
      </w:pPr>
      <w:r>
        <w:t xml:space="preserve">Conference Presentations</w:t>
      </w:r>
    </w:p>
    <w:p>
      <w:pPr>
        <w:numPr>
          <w:ilvl w:val="0"/>
          <w:numId w:val="1006"/>
        </w:numPr>
        <w:pStyle w:val="Compact"/>
      </w:pPr>
      <w:r>
        <w:t xml:space="preserve">"Innovative Teaching Strategies for Multilingual Classrooms," International Conference on Education in Europe, Valencia, Spain (2022).</w:t>
      </w:r>
    </w:p>
    <w:p>
      <w:pPr>
        <w:numPr>
          <w:ilvl w:val="0"/>
          <w:numId w:val="1006"/>
        </w:numPr>
        <w:pStyle w:val="Compact"/>
      </w:pPr>
      <w:r>
        <w:t xml:space="preserve">"Preserving Valencian through Digital Media," European Language Association Annual Meeting, Barcelona, Spain (2021).</w:t>
      </w:r>
    </w:p>
    <w:bookmarkEnd w:id="29"/>
    <w:bookmarkEnd w:id="30"/>
    <w:bookmarkStart w:id="32" w:name="professional-development"/>
    <w:bookmarkStart w:id="31" w:name="X9e831c42752e64d8b6801e1545d8e4226ca17eb"/>
    <w:p>
      <w:pPr>
        <w:pStyle w:val="Heading2"/>
      </w:pPr>
      <w:r>
        <w:t xml:space="preserve">Professional Development and Certifications</w:t>
      </w:r>
    </w:p>
    <w:p>
      <w:pPr>
        <w:numPr>
          <w:ilvl w:val="0"/>
          <w:numId w:val="1007"/>
        </w:numPr>
        <w:pStyle w:val="Compact"/>
      </w:pPr>
      <w:r>
        <w:rPr>
          <w:bCs/>
          <w:b/>
        </w:rPr>
        <w:t xml:space="preserve">Erasmus+ Teaching Fellowship</w:t>
      </w:r>
      <w:r>
        <w:t xml:space="preserve">, University of Edinburgh, UK (2017)</w:t>
      </w:r>
    </w:p>
    <w:p>
      <w:pPr>
        <w:numPr>
          <w:ilvl w:val="0"/>
          <w:numId w:val="1007"/>
        </w:numPr>
        <w:pStyle w:val="Compact"/>
      </w:pPr>
      <w:r>
        <w:rPr>
          <w:bCs/>
          <w:b/>
        </w:rPr>
        <w:t xml:space="preserve">Certificate in Pedagogical Innovation</w:t>
      </w:r>
      <w:r>
        <w:t xml:space="preserve">, Universidad de Valencia (2019)</w:t>
      </w:r>
    </w:p>
    <w:p>
      <w:pPr>
        <w:numPr>
          <w:ilvl w:val="0"/>
          <w:numId w:val="1007"/>
        </w:numPr>
        <w:pStyle w:val="Compact"/>
      </w:pPr>
      <w:r>
        <w:rPr>
          <w:bCs/>
          <w:b/>
        </w:rPr>
        <w:t xml:space="preserve">Language Proficiency:</w:t>
      </w:r>
      <w:r>
        <w:t xml:space="preserve"> </w:t>
      </w:r>
      <w:r>
        <w:t xml:space="preserve">Spanish (Native), English (C1), Catalan (B2)</w:t>
      </w:r>
    </w:p>
    <w:bookmarkEnd w:id="31"/>
    <w:bookmarkEnd w:id="32"/>
    <w:bookmarkStart w:id="33" w:name="references"/>
    <w:p>
      <w:pPr>
        <w:pStyle w:val="Heading2"/>
      </w:pPr>
      <w:r>
        <w:t xml:space="preserve">References</w:t>
      </w:r>
    </w:p>
    <w:p>
      <w:pPr>
        <w:pStyle w:val="FirstParagraph"/>
      </w:pPr>
      <w:r>
        <w:t xml:space="preserve">Available upon request. Contact: maria.fernandez@universidadvalencia.es.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Spain Valencia</dc:title>
  <dc:creator/>
  <dc:language>en</dc:language>
  <cp:keywords/>
  <dcterms:created xsi:type="dcterms:W3CDTF">2025-12-11T16:20:45Z</dcterms:created>
  <dcterms:modified xsi:type="dcterms:W3CDTF">2025-12-11T16:20:45Z</dcterms:modified>
</cp:coreProperties>
</file>

<file path=docProps/custom.xml><?xml version="1.0" encoding="utf-8"?>
<Properties xmlns="http://schemas.openxmlformats.org/officeDocument/2006/custom-properties" xmlns:vt="http://schemas.openxmlformats.org/officeDocument/2006/docPropsVTypes"/>
</file>