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6" w:name="university-lecturer-resume"/>
    <w:p>
      <w:pPr>
        <w:pStyle w:val="Heading1"/>
      </w:pPr>
      <w:r>
        <w:t xml:space="preserve">University Lecturer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academic background in [Your Field of Study] and a commitment to fostering excellence in education. Proficient in delivering high-quality lectures, conducting impactful research, and contributing to the academic community in Turkey Ankara. With [X years] of experience as a lecturer at esteemed institutions such as [University Name], I have developed expertise in curriculum design, student mentorship, and interdisciplinary collaboration. My work aligns with the educational standards of Turkey’s higher education system while emphasizing innovation and cultural relevance. I am passionate about shaping the next generation of scholars and professionals in Ankara's dynamic academic landscape.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 of Study]</w:t>
      </w:r>
      <w:r>
        <w:t xml:space="preserve">, [University Name], Ankara, Turkey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[Your Field of Study]</w:t>
      </w:r>
      <w:r>
        <w:t xml:space="preserve">, [University Name], Ankara, Turkey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 of Study]</w:t>
      </w:r>
      <w:r>
        <w:t xml:space="preserve">, [University Name], Ankara, Turkey</w:t>
      </w:r>
      <w:r>
        <w:br/>
      </w:r>
      <w:r>
        <w:t xml:space="preserve">Graduated: [Year]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Name], Ankara, Turkey</w:t>
      </w:r>
      <w:r>
        <w:t xml:space="preserve"> </w:t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Delivered lectures and seminars on core subjects including [Course Titles], ensuring alignment with Turkey’s national education standards and the university’s academic goals.</w:t>
      </w:r>
    </w:p>
    <w:p>
      <w:pPr>
        <w:numPr>
          <w:ilvl w:val="0"/>
          <w:numId w:val="1002"/>
        </w:numPr>
        <w:pStyle w:val="Compact"/>
      </w:pPr>
      <w:r>
        <w:t xml:space="preserve">Designed and updated course syllabi to integrate contemporary research, practical applications, and cultural context relevant to Ankara’s academic environment.</w:t>
      </w:r>
    </w:p>
    <w:p>
      <w:pPr>
        <w:numPr>
          <w:ilvl w:val="0"/>
          <w:numId w:val="1002"/>
        </w:numPr>
        <w:pStyle w:val="Compact"/>
      </w:pPr>
      <w:r>
        <w:t xml:space="preserve">Mentored students in research projects, thesis writing, and academic publishing, contributing to their professional development within Turkey’s higher education framework.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members across departments to organize interdisciplinary events and workshops in Ankara, fostering a culture of innovation and collaboration.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[University Name], Ankara, Turkey</w:t>
      </w:r>
      <w:r>
        <w:t xml:space="preserve"> </w:t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Conducted research on [Research Topic], focusing on its relevance to Turkey’s socio-economic and cultural dynamics in Ankara.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academic journals and presented findings at national conferences, including those held in Ankara.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grant proposals for research initiatives aligned with the priorities of Turkey’s Ministry of Education.</w:t>
      </w:r>
    </w:p>
    <w:bookmarkEnd w:id="25"/>
    <w:bookmarkStart w:id="26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[University Name], Ankara, Turkey</w:t>
      </w:r>
      <w:r>
        <w:t xml:space="preserve"> </w:t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Delivered guest lectures on specialized topics such as [Topic], attracting a diverse audience of students and faculty in Ankara.</w:t>
      </w:r>
    </w:p>
    <w:p>
      <w:pPr>
        <w:numPr>
          <w:ilvl w:val="0"/>
          <w:numId w:val="1004"/>
        </w:numPr>
        <w:pStyle w:val="Compact"/>
      </w:pPr>
      <w:r>
        <w:t xml:space="preserve">Engaged with local academic communities to promote knowledge exchange and strengthen ties between institutions in Turkey.</w:t>
      </w:r>
    </w:p>
    <w:bookmarkEnd w:id="26"/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Taught at [University Name], Ankara, Turkey:</w:t>
      </w:r>
      <w:r>
        <w:t xml:space="preserve"> </w:t>
      </w:r>
      <w:r>
        <w:t xml:space="preserve">- [Course Title 1]</w:t>
      </w:r>
      <w:r>
        <w:t xml:space="preserve"> </w:t>
      </w:r>
      <w:r>
        <w:t xml:space="preserve">- [Course Title 2]</w:t>
      </w:r>
      <w:r>
        <w:t xml:space="preserve"> </w:t>
      </w:r>
      <w:r>
        <w:t xml:space="preserve">- [Course Title 3]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Workshops and Seminars:</w:t>
      </w:r>
      <w:r>
        <w:t xml:space="preserve"> </w:t>
      </w:r>
      <w:r>
        <w:t xml:space="preserve">- Hosted a workshop on "Innovative Teaching Methods in Turkish Higher Education" in Ankara.</w:t>
      </w:r>
      <w:r>
        <w:t xml:space="preserve"> </w:t>
      </w:r>
      <w:r>
        <w:t xml:space="preserve">- Conducted a seminar on "Research Methodologies for Social Sciences" at the [University Name] campus.</w:t>
      </w:r>
    </w:p>
    <w:bookmarkEnd w:id="28"/>
    <w:bookmarkStart w:id="29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My research focuses on [Your Research Areas], with an emphasis on their relevance to Turkey Ankara. Key areas include:</w:t>
      </w:r>
    </w:p>
    <w:p>
      <w:pPr>
        <w:numPr>
          <w:ilvl w:val="0"/>
          <w:numId w:val="1006"/>
        </w:numPr>
        <w:pStyle w:val="Compact"/>
      </w:pPr>
      <w:r>
        <w:t xml:space="preserve">[Research Area 1]: Exploring the impact of [Topic] in Turkish educational systems.</w:t>
      </w:r>
    </w:p>
    <w:p>
      <w:pPr>
        <w:numPr>
          <w:ilvl w:val="0"/>
          <w:numId w:val="1006"/>
        </w:numPr>
        <w:pStyle w:val="Compact"/>
      </w:pPr>
      <w:r>
        <w:t xml:space="preserve">[Research Area 2]: Analyzing cultural and historical contexts within [Field of Study].</w:t>
      </w:r>
    </w:p>
    <w:p>
      <w:pPr>
        <w:numPr>
          <w:ilvl w:val="0"/>
          <w:numId w:val="1006"/>
        </w:numPr>
        <w:pStyle w:val="Compact"/>
      </w:pPr>
      <w:r>
        <w:t xml:space="preserve">[Research Area 3]: Investigating sustainable practices in higher education aligned with Turkey’s national strategies.</w:t>
      </w:r>
    </w:p>
    <w:bookmarkEnd w:id="29"/>
    <w:bookmarkStart w:id="31" w:name="publications"/>
    <w:bookmarkStart w:id="30" w:name="publications-conference-presentations"/>
    <w:p>
      <w:pPr>
        <w:pStyle w:val="Heading2"/>
      </w:pPr>
      <w:r>
        <w:t xml:space="preserve">Publications / Conference Presentations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[Journal Name], [Year].</w:t>
      </w:r>
      <w:r>
        <w:t xml:space="preserve"> </w:t>
      </w:r>
      <w:r>
        <w:t xml:space="preserve">DOI: [DOI or Link]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[Conference Title]</w:t>
      </w:r>
      <w:r>
        <w:t xml:space="preserve">, Presented at [Conference Name], Ankara, Turkey,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[Book Chapter Title]</w:t>
      </w:r>
      <w:r>
        <w:t xml:space="preserve">, in [Book Title], [Publisher], [Year].</w:t>
      </w:r>
    </w:p>
    <w:bookmarkEnd w:id="30"/>
    <w:bookmarkEnd w:id="31"/>
    <w:bookmarkStart w:id="33" w:name="skills"/>
    <w:bookmarkStart w:id="32" w:name="skills-and-areas-of-expertise"/>
    <w:p>
      <w:pPr>
        <w:pStyle w:val="Heading2"/>
      </w:pPr>
      <w:r>
        <w:t xml:space="preserve">Skills and Areas of Expertise</w:t>
      </w:r>
    </w:p>
    <w:p>
      <w:pPr>
        <w:numPr>
          <w:ilvl w:val="0"/>
          <w:numId w:val="1008"/>
        </w:numPr>
        <w:pStyle w:val="Compact"/>
      </w:pPr>
      <w:r>
        <w:t xml:space="preserve">Expertise in Turkish higher education systems and academic standards.</w:t>
      </w:r>
    </w:p>
    <w:p>
      <w:pPr>
        <w:numPr>
          <w:ilvl w:val="0"/>
          <w:numId w:val="1008"/>
        </w:numPr>
        <w:pStyle w:val="Compact"/>
      </w:pPr>
      <w:r>
        <w:t xml:space="preserve">Proficient in [Languages, e.g., Turkish, English], with a strong understanding of cultural nuances in Ankara’s academic environment.</w:t>
      </w:r>
    </w:p>
    <w:p>
      <w:pPr>
        <w:numPr>
          <w:ilvl w:val="0"/>
          <w:numId w:val="1008"/>
        </w:numPr>
        <w:pStyle w:val="Compact"/>
      </w:pPr>
      <w:r>
        <w:t xml:space="preserve">Skilled in curriculum development, classroom management, and student assessment tailored to Turkey’s educational framework.</w:t>
      </w:r>
    </w:p>
    <w:p>
      <w:pPr>
        <w:numPr>
          <w:ilvl w:val="0"/>
          <w:numId w:val="1008"/>
        </w:numPr>
        <w:pStyle w:val="Compact"/>
      </w:pPr>
      <w:r>
        <w:t xml:space="preserve">Familiarity with research methodologies and tools relevant to studies in Ankara and beyond.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Academic Memberships:</w:t>
      </w:r>
      <w:r>
        <w:t xml:space="preserve"> </w:t>
      </w:r>
      <w:r>
        <w:t xml:space="preserve">Member of [Relevant Academic Societies, e.g., Turkish Educational Research Association].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[Certification Titles, e.g., "Teaching Excellence Certification from Ankara University"].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participant in local academic networks and initiatives promoting higher education in Turkey.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5"/>
    <w:p>
      <w:pPr>
        <w:pStyle w:val="BodyText"/>
      </w:pPr>
      <w:r>
        <w:t xml:space="preserve">© 2023 University Lecturer Resume - Turkey Ankara. All rights reserved.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Resume - Turkey Ankara</dc:title>
  <dc:creator/>
  <dc:language>en</dc:language>
  <cp:keywords/>
  <dcterms:created xsi:type="dcterms:W3CDTF">2026-07-23T08:47:00Z</dcterms:created>
  <dcterms:modified xsi:type="dcterms:W3CDTF">2026-07-23T08:47:00Z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