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36" w:name="resume"/>
    <w:p>
      <w:pPr>
        <w:pStyle w:val="Heading1"/>
      </w:pPr>
      <w:r>
        <w:t xml:space="preserve">Resume</w:t>
      </w:r>
    </w:p>
    <w:bookmarkStart w:id="22" w:name="contact-info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Sydney, Australia</w:t>
      </w:r>
    </w:p>
    <w:p>
      <w:pPr>
        <w:pStyle w:val="BodyText"/>
      </w:pPr>
      <w:r>
        <w:rPr>
          <w:bCs/>
          <w:b/>
        </w:rPr>
        <w:t xml:space="preserve">Portfolio Link:</w:t>
      </w:r>
      <w:r>
        <w:t xml:space="preserve"> </w:t>
      </w:r>
      <w:hyperlink r:id="rId20">
        <w:r>
          <w:rPr>
            <w:rStyle w:val="Hyperlink"/>
          </w:rPr>
          <w:t xml:space="preserve">www.yourportfolio.com</w:t>
        </w:r>
      </w:hyperlink>
    </w:p>
    <w:bookmarkEnd w:id="21"/>
    <w:bookmarkEnd w:id="22"/>
    <w:bookmarkStart w:id="23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creative UX/UI Designer based in Sydney, Australia, with over 5 years of experience in crafting user-centered digital experiences. My passion lies in blending aesthetics with functionality to create intuitive interfaces that elevate user engagement and business outcomes. As a professional rooted in the vibrant tech ecosystem of Australia Sydney, I specialize in designing solutions for web and mobile platforms tailored to diverse industries such as e-commerce, fintech, and SaaS. My work is driven by a deep understanding of user behavior, iterative design principles, and the latest industry trends. I am committed to delivering innovative designs that align with both user needs and business goals while contributing to the dynamic design community in Sydney.</w:t>
      </w:r>
    </w:p>
    <w:bookmarkEnd w:id="23"/>
    <w:bookmarkStart w:id="26" w:name="work-experience"/>
    <w:p>
      <w:pPr>
        <w:pStyle w:val="Heading2"/>
      </w:pPr>
      <w:r>
        <w:t xml:space="preserve">Work Experience</w:t>
      </w:r>
    </w:p>
    <w:bookmarkStart w:id="24" w:name="uxui-designer"/>
    <w:p>
      <w:pPr>
        <w:pStyle w:val="Heading3"/>
      </w:pPr>
      <w:r>
        <w:t xml:space="preserve">UX/UI Designer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TechNova Solutions (Sydney, Australia)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Led the redesign of a flagship e-commerce platform, resulting in a 35% increase in user retention and a 25% boost in conversion rates.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teams, including developers and product managers, to ensure seamless integration of design systems into the development lifecycle.</w:t>
      </w:r>
    </w:p>
    <w:p>
      <w:pPr>
        <w:numPr>
          <w:ilvl w:val="0"/>
          <w:numId w:val="1001"/>
        </w:numPr>
        <w:pStyle w:val="Compact"/>
      </w:pPr>
      <w:r>
        <w:t xml:space="preserve">Conducted user research through interviews, surveys, and usability testing to inform data-driven design decisions for web and mobile applications.</w:t>
      </w:r>
    </w:p>
    <w:p>
      <w:pPr>
        <w:numPr>
          <w:ilvl w:val="0"/>
          <w:numId w:val="1001"/>
        </w:numPr>
        <w:pStyle w:val="Compact"/>
      </w:pPr>
      <w:r>
        <w:t xml:space="preserve">Developed wireframes, prototypes, and high-fidelity mockups using Figma and Sketch, ensuring alignment with brand guidelines and accessibility standards.</w:t>
      </w:r>
    </w:p>
    <w:p>
      <w:pPr>
        <w:numPr>
          <w:ilvl w:val="0"/>
          <w:numId w:val="1001"/>
        </w:numPr>
        <w:pStyle w:val="Compact"/>
      </w:pPr>
      <w:r>
        <w:t xml:space="preserve">Presented design concepts to stakeholders in Australia Sydney, securing buy-in through clear storytelling and visual demonstrations of user journeys.</w:t>
      </w:r>
    </w:p>
    <w:bookmarkEnd w:id="24"/>
    <w:bookmarkStart w:id="25" w:name="junior-ux-designer"/>
    <w:p>
      <w:pPr>
        <w:pStyle w:val="Heading3"/>
      </w:pPr>
      <w:r>
        <w:t xml:space="preserve">Junior UX Designer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DigitalWave Studios (Sydney, Australia)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March 2017 – December 2018</w:t>
      </w:r>
    </w:p>
    <w:p>
      <w:pPr>
        <w:numPr>
          <w:ilvl w:val="0"/>
          <w:numId w:val="1002"/>
        </w:numPr>
        <w:pStyle w:val="Compact"/>
      </w:pPr>
      <w:r>
        <w:t xml:space="preserve">Assisted in the creation of user personas and journey maps to identify pain points and opportunities for improvement in existing products.</w:t>
      </w:r>
    </w:p>
    <w:p>
      <w:pPr>
        <w:numPr>
          <w:ilvl w:val="0"/>
          <w:numId w:val="1002"/>
        </w:numPr>
        <w:pStyle w:val="Compact"/>
      </w:pPr>
      <w:r>
        <w:t xml:space="preserve">Contributed to the design of a mobile app for a local fintech startup, which received recognition at the 2018 Sydney Design Awards.</w:t>
      </w:r>
    </w:p>
    <w:p>
      <w:pPr>
        <w:numPr>
          <w:ilvl w:val="0"/>
          <w:numId w:val="1002"/>
        </w:numPr>
        <w:pStyle w:val="Compact"/>
      </w:pPr>
      <w:r>
        <w:t xml:space="preserve">Implemented A/B testing strategies to evaluate the effectiveness of different UI elements, leading to a 15% improvement in user satisfaction scores.</w:t>
      </w:r>
    </w:p>
    <w:p>
      <w:pPr>
        <w:numPr>
          <w:ilvl w:val="0"/>
          <w:numId w:val="1002"/>
        </w:numPr>
        <w:pStyle w:val="Compact"/>
      </w:pPr>
      <w:r>
        <w:t xml:space="preserve">Worked closely with developers to translate design concepts into functional interfaces, maintaining a consistent user experience across platforms.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Degree:</w:t>
      </w:r>
      <w:r>
        <w:t xml:space="preserve"> </w:t>
      </w:r>
      <w:r>
        <w:t xml:space="preserve">Bachelor of Design (UX/UI Focus)</w:t>
      </w:r>
    </w:p>
    <w:p>
      <w:pPr>
        <w:pStyle w:val="BodyText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University of Technology Sydney (UTS)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2013 – 2016</w:t>
      </w:r>
    </w:p>
    <w:p>
      <w:pPr>
        <w:numPr>
          <w:ilvl w:val="0"/>
          <w:numId w:val="1003"/>
        </w:numPr>
        <w:pStyle w:val="Compact"/>
      </w:pPr>
      <w:r>
        <w:t xml:space="preserve">Graduated with honors, specializing in human-computer interaction and digital design.</w:t>
      </w:r>
    </w:p>
    <w:p>
      <w:pPr>
        <w:numPr>
          <w:ilvl w:val="0"/>
          <w:numId w:val="1003"/>
        </w:numPr>
        <w:pStyle w:val="Compact"/>
      </w:pPr>
      <w:r>
        <w:t xml:space="preserve">Crafted a thesis on "The Role of Emotional Design in Enhancing User Engagement in Australian Tech Startups," which was published in the UTS Design Journal.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Figma, Sketch, Adobe XD, InVision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User Research:</w:t>
      </w:r>
      <w:r>
        <w:t xml:space="preserve"> </w:t>
      </w:r>
      <w:r>
        <w:t xml:space="preserve">Usability Testing, Surveys, Interviews, Card Sorting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Cross-Functional Collaboration:</w:t>
      </w:r>
      <w:r>
        <w:t xml:space="preserve"> </w:t>
      </w:r>
      <w:r>
        <w:t xml:space="preserve">Agile/Scrum Methodologies, Stakeholder Communication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HTML/CSS Basics, Responsive Design Principles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User-Centered Design:</w:t>
      </w:r>
      <w:r>
        <w:t xml:space="preserve"> </w:t>
      </w:r>
      <w:r>
        <w:t xml:space="preserve">Information Architecture, Interaction Design, Accessibility Standards (WCAG)</w:t>
      </w:r>
    </w:p>
    <w:bookmarkEnd w:id="28"/>
    <w:bookmarkStart w:id="32" w:name="projects"/>
    <w:bookmarkStart w:id="31" w:name="notable-projects"/>
    <w:p>
      <w:pPr>
        <w:pStyle w:val="Heading2"/>
      </w:pPr>
      <w:r>
        <w:t xml:space="preserve">Notable Projects</w:t>
      </w:r>
    </w:p>
    <w:bookmarkStart w:id="29" w:name="X1c9bba10a8aa0e282cb23400b75cef8e69aaac5"/>
    <w:p>
      <w:pPr>
        <w:pStyle w:val="Heading3"/>
      </w:pPr>
      <w:r>
        <w:t xml:space="preserve">Project 1: Sydney-Based E-Commerce Platform Redesign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Reimagined the user flow and visual hierarchy for a local e-commerce brand, focusing on reducing bounce rates and improving checkout efficiency.</w:t>
      </w:r>
    </w:p>
    <w:p>
      <w:pPr>
        <w:numPr>
          <w:ilvl w:val="0"/>
          <w:numId w:val="1005"/>
        </w:numPr>
        <w:pStyle w:val="Compact"/>
      </w:pPr>
      <w:r>
        <w:t xml:space="preserve">Integrated feedback from 200+ users in Australia Sydney to prioritize features such as one-click purchasing and personalized recommendations.</w:t>
      </w:r>
    </w:p>
    <w:p>
      <w:pPr>
        <w:numPr>
          <w:ilvl w:val="0"/>
          <w:numId w:val="1005"/>
        </w:numPr>
        <w:pStyle w:val="Compact"/>
      </w:pPr>
      <w:r>
        <w:t xml:space="preserve">Implemented a mobile-first approach, resulting in a 40% increase in mobile traffic conversions.</w:t>
      </w:r>
    </w:p>
    <w:bookmarkEnd w:id="29"/>
    <w:bookmarkStart w:id="30" w:name="X40e9c024e0b350e735eff669c4153350108e435"/>
    <w:p>
      <w:pPr>
        <w:pStyle w:val="Heading3"/>
      </w:pPr>
      <w:r>
        <w:t xml:space="preserve">Project 2: Fintech App for Australian Startups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an intuitive financial management app tailored to small businesses in Sydney, emphasizing simplicity and security.</w:t>
      </w:r>
    </w:p>
    <w:p>
      <w:pPr>
        <w:numPr>
          <w:ilvl w:val="0"/>
          <w:numId w:val="1006"/>
        </w:numPr>
        <w:pStyle w:val="Compact"/>
      </w:pPr>
      <w:r>
        <w:t xml:space="preserve">Collaborated with local startups to conduct workshops on financial literacy, which informed the app’s onboarding process.</w:t>
      </w:r>
    </w:p>
    <w:p>
      <w:pPr>
        <w:numPr>
          <w:ilvl w:val="0"/>
          <w:numId w:val="1006"/>
        </w:numPr>
        <w:pStyle w:val="Compact"/>
      </w:pPr>
      <w:r>
        <w:t xml:space="preserve">Reduced user friction by 30% through iterative prototyping and usability testing sessions conducted in Sydney.</w:t>
      </w:r>
    </w:p>
    <w:bookmarkEnd w:id="30"/>
    <w:bookmarkEnd w:id="31"/>
    <w:bookmarkEnd w:id="32"/>
    <w:bookmarkStart w:id="33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Australian Institute of Design (AID):</w:t>
      </w:r>
      <w:r>
        <w:t xml:space="preserve"> </w:t>
      </w:r>
      <w:r>
        <w:t xml:space="preserve">Certified UX Professional 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Adobe Certified Expert:</w:t>
      </w:r>
      <w:r>
        <w:t xml:space="preserve"> </w:t>
      </w:r>
      <w:r>
        <w:t xml:space="preserve">Adobe XD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Coursera:</w:t>
      </w:r>
      <w:r>
        <w:t xml:space="preserve"> </w:t>
      </w:r>
      <w:r>
        <w:t xml:space="preserve">"UX Design Specialization" by University of Michigan (2018)</w:t>
      </w:r>
    </w:p>
    <w:bookmarkEnd w:id="33"/>
    <w:bookmarkStart w:id="35" w:name="additional-info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Mandarin (Proficient)</w:t>
      </w:r>
    </w:p>
    <w:p>
      <w:pPr>
        <w:pStyle w:val="BodyText"/>
      </w:pPr>
      <w:r>
        <w:rPr>
          <w:bCs/>
          <w:b/>
        </w:rPr>
        <w:t xml:space="preserve">Design Community Involvement:</w:t>
      </w:r>
      <w:r>
        <w:t xml:space="preserve"> </w:t>
      </w:r>
      <w:r>
        <w:t xml:space="preserve">Active member of the UXPA Australia and Sydney Design Week, regularly attending workshops and networking events.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aspiring designers at TechWomen Sydney, focusing on UX principles and portfolio development.</w:t>
      </w:r>
    </w:p>
    <w:bookmarkEnd w:id="34"/>
    <w:bookmarkEnd w:id="35"/>
    <w:p>
      <w:pPr>
        <w:pStyle w:val="BodyText"/>
      </w:pPr>
      <w:r>
        <w:t xml:space="preserve">This resume is tailored for a UX UI Designer role in Australia Sydney, emphasizing local expertise, user-centered design practices, and alignment with the Australian tech industry.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your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your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UX UI Designer in Australia Sydney</dc:title>
  <dc:creator/>
  <dc:language>en</dc:language>
  <cp:keywords/>
  <dcterms:created xsi:type="dcterms:W3CDTF">2026-07-23T06:58:39Z</dcterms:created>
  <dcterms:modified xsi:type="dcterms:W3CDTF">2026-07-23T06:58:39Z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