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6" w:name="uxui-designer-resume"/>
    <w:p>
      <w:pPr>
        <w:pStyle w:val="Heading1"/>
      </w:pPr>
      <w:r>
        <w:t xml:space="preserve">UX/UI Designer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+32 478 123 456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results-driven UX/UI Designer with a strong background in creating intuitive digital experiences tailored for the dynamic market of Belgium Brussels. With [X years] of experience in designing user-centric interfaces, I specialize in bridging the gap between functionality and aesthetics to deliver seamless solutions for diverse industries such as tech, finance, and e-commerce. My expertise includes wireframing, prototyping, user research, and collaborating with cross-functional teams to ensure products align with both business goals and user needs. I am deeply committed to understanding the unique cultural and technological landscape of Belgium Brussels to create designs that resonate with local audiences while maintaining global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Digital Horizon Solutions (Brussels, Belgium)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2019 – Present]</w:t>
      </w:r>
    </w:p>
    <w:p>
      <w:pPr>
        <w:numPr>
          <w:ilvl w:val="0"/>
          <w:numId w:val="1001"/>
        </w:numPr>
        <w:pStyle w:val="Compact"/>
      </w:pPr>
      <w:r>
        <w:t xml:space="preserve">Lead the redesign of a flagship e-commerce platform for a major retail client in Brussels, resulting in a 35% increase in user engagement and a 20% boost in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conduct user research and create personas, ensuring designs met the needs of both local Belgian users and international customers.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for a fintech startup in Brussels, streamlining the onboarding process for 500+ users and reducing support requests by 40%.</w:t>
      </w:r>
    </w:p>
    <w:p>
      <w:pPr>
        <w:numPr>
          <w:ilvl w:val="0"/>
          <w:numId w:val="1001"/>
        </w:numPr>
        <w:pStyle w:val="Compact"/>
      </w:pPr>
      <w:r>
        <w:t xml:space="preserve">Presented wireframes and prototypes to stakeholders in Belgium Brussels, incorporating feedback to refine interfaces for accessibility and usability.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Self-Employed (Brussels, Belgium)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2017 – Month 2019]</w:t>
      </w:r>
    </w:p>
    <w:p>
      <w:pPr>
        <w:numPr>
          <w:ilvl w:val="0"/>
          <w:numId w:val="1002"/>
        </w:numPr>
        <w:pStyle w:val="Compact"/>
      </w:pPr>
      <w:r>
        <w:t xml:space="preserve">Provided design services to small and medium enterprises in Belgium Brussels, focusing on mobile-first strategies and responsive layouts.</w:t>
      </w:r>
    </w:p>
    <w:p>
      <w:pPr>
        <w:numPr>
          <w:ilvl w:val="0"/>
          <w:numId w:val="1002"/>
        </w:numPr>
        <w:pStyle w:val="Compact"/>
      </w:pPr>
      <w:r>
        <w:t xml:space="preserve">Created user journey maps for a local healthcare provider in Brussels, improving patient navigation by 50% through intuitive UI elements.</w:t>
      </w:r>
    </w:p>
    <w:p>
      <w:pPr>
        <w:numPr>
          <w:ilvl w:val="0"/>
          <w:numId w:val="1002"/>
        </w:numPr>
        <w:pStyle w:val="Compact"/>
      </w:pPr>
      <w:r>
        <w:t xml:space="preserve">Partnered with agencies to deliver UX audits and redesigns for brands targeting the Belgian market, emphasizing cultural relevance and language localization.</w:t>
      </w:r>
    </w:p>
    <w:bookmarkEnd w:id="23"/>
    <w:bookmarkStart w:id="24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(Brussels, Belgium)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2015 – Month 2017]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SaaS platform for logistics companies in Belgium Brussels, optimizing workflows and reducing user onboarding time by 30%.</w:t>
      </w:r>
    </w:p>
    <w:p>
      <w:pPr>
        <w:numPr>
          <w:ilvl w:val="0"/>
          <w:numId w:val="1003"/>
        </w:numPr>
        <w:pStyle w:val="Compact"/>
      </w:pPr>
      <w:r>
        <w:t xml:space="preserve">Conducted A/B testing on landing pages, leading to a 25% increase in lead generation for clients based in the Brussels-Capital Region.</w:t>
      </w:r>
    </w:p>
    <w:p>
      <w:pPr>
        <w:numPr>
          <w:ilvl w:val="0"/>
          <w:numId w:val="1003"/>
        </w:numPr>
        <w:pStyle w:val="Compact"/>
      </w:pPr>
      <w:r>
        <w:t xml:space="preserve">Supported the team in creating high-fidelity prototypes for mobile apps, ensuring alignment with brand guidelines and user expectations.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digital-design"/>
    <w:p>
      <w:pPr>
        <w:pStyle w:val="Heading3"/>
      </w:pPr>
      <w:r>
        <w:t xml:space="preserve">Bachelor of Arts in Digital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Royal Academy of Fine Arts, Brussels, Belgium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2014 – Year 2015]</w:t>
      </w:r>
    </w:p>
    <w:p>
      <w:pPr>
        <w:pStyle w:val="BodyText"/>
      </w:pPr>
      <w:r>
        <w:t xml:space="preserve">Specialized in user experience and visual communication, with a focus on digital interfaces tailored for European markets.</w:t>
      </w:r>
    </w:p>
    <w:bookmarkEnd w:id="26"/>
    <w:bookmarkStart w:id="27" w:name="diploma-in-uxui-design"/>
    <w:p>
      <w:pPr>
        <w:pStyle w:val="Heading3"/>
      </w:pPr>
      <w:r>
        <w:t xml:space="preserve">Diploma in UX/UI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Interaction Design Foundation (Online)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2016]</w:t>
      </w:r>
    </w:p>
    <w:p>
      <w:pPr>
        <w:pStyle w:val="BodyText"/>
      </w:pPr>
      <w:r>
        <w:t xml:space="preserve">Coursework included advanced topics in user research, information architecture, and accessibility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and usability tests to gather insights for Belgium Brussels-based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Wireframing &amp; Prototyping:</w:t>
      </w:r>
      <w:r>
        <w:t xml:space="preserve"> </w:t>
      </w:r>
      <w:r>
        <w:t xml:space="preserve">Proficient in Figma, Sketch, and Adobe XD for creating interactive prototypes.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Expertise in designing for web, mobile (iOS/Android), and desktop applications with a focus on local market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Experienced in using Jira, Trello, and Slack to work with teams in Belgium Brussels and beyond.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Accessibility &amp; Localization:</w:t>
      </w:r>
      <w:r>
        <w:t xml:space="preserve"> </w:t>
      </w:r>
      <w:r>
        <w:t xml:space="preserve">Knowledge of WCAG standards and French/Dutch language integration for Belgian audiences.</w:t>
      </w:r>
    </w:p>
    <w:bookmarkEnd w:id="29"/>
    <w:bookmarkStart w:id="33" w:name="notable-projects"/>
    <w:p>
      <w:pPr>
        <w:pStyle w:val="Heading2"/>
      </w:pPr>
      <w:r>
        <w:t xml:space="preserve">Notable Projects</w:t>
      </w:r>
    </w:p>
    <w:bookmarkStart w:id="30" w:name="X94509a9a4a2f4187ccc85cf9a1b57fbda29defb"/>
    <w:p>
      <w:pPr>
        <w:pStyle w:val="Heading3"/>
      </w:pPr>
      <w:r>
        <w:t xml:space="preserve">E-Commerce Redesign for Brussels Retailer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complete overhaul of a retail website targeting consumers in Belgium Brussels, with a focus on mobile responsiveness and simplified navigation.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Achieved a 40% increase in average session duration and 25% higher customer satisfaction scores post-redesign.</w:t>
      </w:r>
    </w:p>
    <w:bookmarkEnd w:id="30"/>
    <w:bookmarkStart w:id="31" w:name="healthcare-app-for-brussels-patients"/>
    <w:p>
      <w:pPr>
        <w:pStyle w:val="Heading3"/>
      </w:pPr>
      <w:r>
        <w:t xml:space="preserve">Healthcare App for Brussels Patients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app to streamline appointment bookings and health information access for patients in Brussels, emphasizing privacy and ease of use.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Reduced user confusion by 60% and improved patient satisfaction ratings by 35%.</w:t>
      </w:r>
    </w:p>
    <w:bookmarkEnd w:id="31"/>
    <w:bookmarkStart w:id="32" w:name="saas-platform-for-logistics-startups"/>
    <w:p>
      <w:pPr>
        <w:pStyle w:val="Heading3"/>
      </w:pPr>
      <w:r>
        <w:t xml:space="preserve">SaaS Platform for Logistics Startups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a Brussels-based startup to create a platform that optimizes supply chain management for small businesses.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Increased user retention by 50% and reduced onboarding time by 30% through intuitive UI design.</w:t>
      </w:r>
    </w:p>
    <w:bookmarkEnd w:id="32"/>
    <w:bookmarkEnd w:id="33"/>
    <w:bookmarkStart w:id="34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UX Design (Figma)</w:t>
      </w:r>
      <w:r>
        <w:t xml:space="preserve"> </w:t>
      </w:r>
      <w:r>
        <w:t xml:space="preserve">(Year 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(Year 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in User-Centered Design</w:t>
      </w:r>
      <w:r>
        <w:t xml:space="preserve"> </w:t>
      </w:r>
      <w:r>
        <w:t xml:space="preserve">– Coursera, University of Michigan (Year 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UX Design Workshop</w:t>
      </w:r>
      <w:r>
        <w:t xml:space="preserve"> </w:t>
      </w:r>
      <w:r>
        <w:t xml:space="preserve">– Brussels UX Meetup Group (Year 2020)</w:t>
      </w:r>
    </w:p>
    <w:bookmarkEnd w:id="34"/>
    <w:bookmarkStart w:id="35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As a dedicated UX/UI Designer in Belgium Brussels, I am committed to delivering exceptional digital experiences that align with the region’s unique cultural and technological landscape. My portfolio reflects a deep understanding of local user behavior and a passion for innovation. I am eager to contribute my skills to organizations in Belgium Brussels, helping them build products that connect with users on a meaningful level.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Belgium Brussels</dc:title>
  <dc:creator/>
  <dc:language>en</dc:language>
  <cp:keywords/>
  <dcterms:created xsi:type="dcterms:W3CDTF">2026-09-27T03:42:35Z</dcterms:created>
  <dcterms:modified xsi:type="dcterms:W3CDTF">2026-09-27T03:42:35Z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