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5" w:name="resume"/>
    <w:p>
      <w:pPr>
        <w:pStyle w:val="Heading1"/>
      </w:pPr>
      <w:r>
        <w:t xml:space="preserve">Resume</w:t>
      </w:r>
    </w:p>
    <w:bookmarkStart w:id="34" w:name="uxui-designer-brazil-rio-de-janeiro"/>
    <w:p>
      <w:pPr>
        <w:pStyle w:val="Heading2"/>
      </w:pPr>
      <w:r>
        <w:t xml:space="preserve">UX/UI Designer | Brazil, Rio de Janeiro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Ana Silva</w:t>
      </w:r>
    </w:p>
    <w:p>
      <w:pPr>
        <w:pStyle w:val="BodyText"/>
      </w:pPr>
      <w:r>
        <w:rPr>
          <w:bCs/>
          <w:b/>
        </w:rPr>
        <w:t xml:space="preserve">Address:</w:t>
      </w:r>
      <w:r>
        <w:t xml:space="preserve"> </w:t>
      </w:r>
      <w:r>
        <w:t xml:space="preserve">Rua General Polidoro, 123 – Copacabana, Rio de Janeiro, Brazil</w:t>
      </w:r>
    </w:p>
    <w:p>
      <w:pPr>
        <w:pStyle w:val="BodyText"/>
      </w:pPr>
      <w:r>
        <w:rPr>
          <w:bCs/>
          <w:b/>
        </w:rPr>
        <w:t xml:space="preserve">Phone:</w:t>
      </w:r>
      <w:r>
        <w:t xml:space="preserve"> </w:t>
      </w:r>
      <w:r>
        <w:t xml:space="preserve">+55 (21) 98765-4321</w:t>
      </w:r>
    </w:p>
    <w:p>
      <w:pPr>
        <w:pStyle w:val="BodyText"/>
      </w:pPr>
      <w:r>
        <w:rPr>
          <w:bCs/>
          <w:b/>
        </w:rPr>
        <w:t xml:space="preserve">Email:</w:t>
      </w:r>
      <w:r>
        <w:t xml:space="preserve"> </w:t>
      </w:r>
      <w:r>
        <w:t xml:space="preserve">anasilva@designerbr.com</w:t>
      </w:r>
    </w:p>
    <w:p>
      <w:pPr>
        <w:pStyle w:val="BodyText"/>
      </w:pPr>
      <w:r>
        <w:rPr>
          <w:bCs/>
          <w:b/>
        </w:rPr>
        <w:t xml:space="preserve">LinkedIn:</w:t>
      </w:r>
      <w:r>
        <w:t xml:space="preserve"> </w:t>
      </w:r>
      <w:r>
        <w:t xml:space="preserve">linkedin.com/in/anasilva-uxui</w:t>
      </w:r>
    </w:p>
    <w:p>
      <w:pPr>
        <w:pStyle w:val="BodyText"/>
      </w:pPr>
      <w:r>
        <w:rPr>
          <w:bCs/>
          <w:b/>
        </w:rPr>
        <w:t xml:space="preserve">Portfolio:</w:t>
      </w:r>
      <w:r>
        <w:t xml:space="preserve"> </w:t>
      </w:r>
      <w:r>
        <w:t xml:space="preserve">www.anasilvadesign.com</w:t>
      </w:r>
    </w:p>
    <w:bookmarkEnd w:id="20"/>
    <w:bookmarkStart w:id="21" w:name="professional-summary"/>
    <w:p>
      <w:pPr>
        <w:pStyle w:val="Heading3"/>
      </w:pPr>
      <w:r>
        <w:t xml:space="preserve">Professional Summary</w:t>
      </w:r>
    </w:p>
    <w:p>
      <w:pPr>
        <w:pStyle w:val="FirstParagraph"/>
      </w:pPr>
      <w:r>
        <w:t xml:space="preserve">A dedicated and creative UX/UI Designer based in Brazil, Rio de Janeiro, with over 5 years of experience in crafting intuitive digital experiences that align with user needs and business goals. Proficient in leveraging design tools like Figma, Sketch, and Adobe XD to deliver visually appealing solutions for web and mobile platforms. A strong advocate for user-centered design principles, I specialize in creating seamless interactions that resonate with diverse audiences across Brazil’s dynamic market. My work in Rio de Janeiro has focused on local brands, startups, and international companies operating in the Brazilian market. With a deep understanding of cultural nuances and user behavior in Brazil, I aim to bridge the gap between functionality and aesthetics while ensuring accessibility for all users.</w:t>
      </w:r>
    </w:p>
    <w:bookmarkEnd w:id="21"/>
    <w:bookmarkStart w:id="22" w:name="skills"/>
    <w:p>
      <w:pPr>
        <w:pStyle w:val="Heading3"/>
      </w:pPr>
      <w:r>
        <w:t xml:space="preserve">Skills</w:t>
      </w:r>
    </w:p>
    <w:p>
      <w:pPr>
        <w:numPr>
          <w:ilvl w:val="0"/>
          <w:numId w:val="1001"/>
        </w:numPr>
        <w:pStyle w:val="Compact"/>
      </w:pPr>
      <w:r>
        <w:rPr>
          <w:bCs/>
          <w:b/>
        </w:rPr>
        <w:t xml:space="preserve">Design Tools:</w:t>
      </w:r>
      <w:r>
        <w:t xml:space="preserve"> </w:t>
      </w:r>
      <w:r>
        <w:t xml:space="preserve">Figma, Adobe XD, Sketch, InVision, Axure RP</w:t>
      </w:r>
    </w:p>
    <w:p>
      <w:pPr>
        <w:numPr>
          <w:ilvl w:val="0"/>
          <w:numId w:val="1001"/>
        </w:numPr>
        <w:pStyle w:val="Compact"/>
      </w:pPr>
      <w:r>
        <w:rPr>
          <w:bCs/>
          <w:b/>
        </w:rPr>
        <w:t xml:space="preserve">User Research:</w:t>
      </w:r>
      <w:r>
        <w:t xml:space="preserve"> </w:t>
      </w:r>
      <w:r>
        <w:t xml:space="preserve">Usability testing, persona development, journey mapping</w:t>
      </w:r>
    </w:p>
    <w:p>
      <w:pPr>
        <w:numPr>
          <w:ilvl w:val="0"/>
          <w:numId w:val="1001"/>
        </w:numPr>
        <w:pStyle w:val="Compact"/>
      </w:pPr>
      <w:r>
        <w:rPr>
          <w:bCs/>
          <w:b/>
        </w:rPr>
        <w:t xml:space="preserve">Cross-Platform Design:</w:t>
      </w:r>
      <w:r>
        <w:t xml:space="preserve"> </w:t>
      </w:r>
      <w:r>
        <w:t xml:space="preserve">Web (React.js), Mobile (iOS/Android), Prototyping</w:t>
      </w:r>
    </w:p>
    <w:p>
      <w:pPr>
        <w:numPr>
          <w:ilvl w:val="0"/>
          <w:numId w:val="1001"/>
        </w:numPr>
        <w:pStyle w:val="Compact"/>
      </w:pPr>
      <w:r>
        <w:rPr>
          <w:bCs/>
          <w:b/>
        </w:rPr>
        <w:t xml:space="preserve">Visual Design:</w:t>
      </w:r>
      <w:r>
        <w:t xml:space="preserve"> </w:t>
      </w:r>
      <w:r>
        <w:t xml:space="preserve">UI components, typography, color theory, branding</w:t>
      </w:r>
    </w:p>
    <w:p>
      <w:pPr>
        <w:numPr>
          <w:ilvl w:val="0"/>
          <w:numId w:val="1001"/>
        </w:numPr>
        <w:pStyle w:val="Compact"/>
      </w:pPr>
      <w:r>
        <w:rPr>
          <w:bCs/>
          <w:b/>
        </w:rPr>
        <w:t xml:space="preserve">Collaboration:</w:t>
      </w:r>
      <w:r>
        <w:t xml:space="preserve"> </w:t>
      </w:r>
      <w:r>
        <w:t xml:space="preserve">Agile methodology, stakeholder communication, team collaboration</w:t>
      </w:r>
    </w:p>
    <w:p>
      <w:pPr>
        <w:numPr>
          <w:ilvl w:val="0"/>
          <w:numId w:val="1001"/>
        </w:numPr>
        <w:pStyle w:val="Compact"/>
      </w:pPr>
      <w:r>
        <w:rPr>
          <w:bCs/>
          <w:b/>
        </w:rPr>
        <w:t xml:space="preserve">Languages:</w:t>
      </w:r>
      <w:r>
        <w:t xml:space="preserve"> </w:t>
      </w:r>
      <w:r>
        <w:t xml:space="preserve">Portuguese (native), English (fluent), Spanish (basic)</w:t>
      </w:r>
    </w:p>
    <w:bookmarkEnd w:id="22"/>
    <w:bookmarkStart w:id="26" w:name="work-experience"/>
    <w:p>
      <w:pPr>
        <w:pStyle w:val="Heading3"/>
      </w:pPr>
      <w:r>
        <w:t xml:space="preserve">Work Experience</w:t>
      </w:r>
    </w:p>
    <w:bookmarkStart w:id="23" w:name="lead-uxui-designer"/>
    <w:p>
      <w:pPr>
        <w:pStyle w:val="Heading4"/>
      </w:pPr>
      <w:r>
        <w:t xml:space="preserve">Lead UX/UI Designer</w:t>
      </w:r>
    </w:p>
    <w:p>
      <w:pPr>
        <w:pStyle w:val="FirstParagraph"/>
      </w:pPr>
      <w:r>
        <w:rPr>
          <w:bCs/>
          <w:b/>
        </w:rPr>
        <w:t xml:space="preserve">Globo Digital Solutions – Rio de Janeiro, Brazil</w:t>
      </w:r>
    </w:p>
    <w:p>
      <w:pPr>
        <w:pStyle w:val="BodyText"/>
      </w:pPr>
      <w:r>
        <w:rPr>
          <w:iCs/>
          <w:i/>
        </w:rPr>
        <w:t xml:space="preserve">January 2020 – Present</w:t>
      </w:r>
    </w:p>
    <w:p>
      <w:pPr>
        <w:numPr>
          <w:ilvl w:val="0"/>
          <w:numId w:val="1002"/>
        </w:numPr>
        <w:pStyle w:val="Compact"/>
      </w:pPr>
      <w:r>
        <w:t xml:space="preserve">Designed and developed user interfaces for Globo’s digital platforms, including streaming services and mobile applications, improving user engagement by 35%.</w:t>
      </w:r>
    </w:p>
    <w:p>
      <w:pPr>
        <w:numPr>
          <w:ilvl w:val="0"/>
          <w:numId w:val="1002"/>
        </w:numPr>
        <w:pStyle w:val="Compact"/>
      </w:pPr>
      <w:r>
        <w:t xml:space="preserve">Conducted user research to identify pain points in the onboarding process for Brazilian users, leading to a 20% reduction in drop-off rates.</w:t>
      </w:r>
    </w:p>
    <w:p>
      <w:pPr>
        <w:numPr>
          <w:ilvl w:val="0"/>
          <w:numId w:val="1002"/>
        </w:numPr>
        <w:pStyle w:val="Compact"/>
      </w:pPr>
      <w:r>
        <w:t xml:space="preserve">Collaborated with product managers and developers to implement responsive designs that adapted seamlessly across devices, enhancing the user experience for mobile-first audiences in Brazil.</w:t>
      </w:r>
    </w:p>
    <w:p>
      <w:pPr>
        <w:numPr>
          <w:ilvl w:val="0"/>
          <w:numId w:val="1002"/>
        </w:numPr>
        <w:pStyle w:val="Compact"/>
      </w:pPr>
      <w:r>
        <w:t xml:space="preserve">Created a design system aligned with Globo’s brand identity, ensuring consistency across all digital touchpoints in Rio de Janeiro and other Brazilian regions.</w:t>
      </w:r>
    </w:p>
    <w:bookmarkEnd w:id="23"/>
    <w:bookmarkStart w:id="24" w:name="freelance-uxui-designer"/>
    <w:p>
      <w:pPr>
        <w:pStyle w:val="Heading4"/>
      </w:pPr>
      <w:r>
        <w:t xml:space="preserve">Freelance UX/UI Designer</w:t>
      </w:r>
    </w:p>
    <w:p>
      <w:pPr>
        <w:pStyle w:val="FirstParagraph"/>
      </w:pPr>
      <w:r>
        <w:rPr>
          <w:bCs/>
          <w:b/>
        </w:rPr>
        <w:t xml:space="preserve">Copacabana Design Studio – Rio de Janeiro, Brazil</w:t>
      </w:r>
    </w:p>
    <w:p>
      <w:pPr>
        <w:pStyle w:val="BodyText"/>
      </w:pPr>
      <w:r>
        <w:rPr>
          <w:iCs/>
          <w:i/>
        </w:rPr>
        <w:t xml:space="preserve">June 2017 – December 2019</w:t>
      </w:r>
    </w:p>
    <w:p>
      <w:pPr>
        <w:numPr>
          <w:ilvl w:val="0"/>
          <w:numId w:val="1003"/>
        </w:numPr>
        <w:pStyle w:val="Compact"/>
      </w:pPr>
      <w:r>
        <w:t xml:space="preserve">Provided design solutions for local startups in Rio de Janeiro, focusing on e-commerce platforms and fintech applications.</w:t>
      </w:r>
    </w:p>
    <w:p>
      <w:pPr>
        <w:numPr>
          <w:ilvl w:val="0"/>
          <w:numId w:val="1003"/>
        </w:numPr>
        <w:pStyle w:val="Compact"/>
      </w:pPr>
      <w:r>
        <w:t xml:space="preserve">Developed wireframes and high-fidelity prototypes for clients such as “Vale Mais” (a Brazilian grocery delivery service) and “BemBom” (a fitness app), resulting in increased user retention by 25%.</w:t>
      </w:r>
    </w:p>
    <w:p>
      <w:pPr>
        <w:numPr>
          <w:ilvl w:val="0"/>
          <w:numId w:val="1003"/>
        </w:numPr>
        <w:pStyle w:val="Compact"/>
      </w:pPr>
      <w:r>
        <w:t xml:space="preserve">Worked closely with Brazilian SMEs to understand their unique market challenges, ensuring designs reflected cultural and linguistic preferences.</w:t>
      </w:r>
    </w:p>
    <w:bookmarkEnd w:id="24"/>
    <w:bookmarkStart w:id="25" w:name="internship-ux-designer"/>
    <w:p>
      <w:pPr>
        <w:pStyle w:val="Heading4"/>
      </w:pPr>
      <w:r>
        <w:t xml:space="preserve">Internship – UX Designer</w:t>
      </w:r>
    </w:p>
    <w:p>
      <w:pPr>
        <w:pStyle w:val="FirstParagraph"/>
      </w:pPr>
      <w:r>
        <w:rPr>
          <w:bCs/>
          <w:b/>
        </w:rPr>
        <w:t xml:space="preserve">Itaú Unibanco – Rio de Janeiro, Brazil</w:t>
      </w:r>
    </w:p>
    <w:p>
      <w:pPr>
        <w:pStyle w:val="BodyText"/>
      </w:pPr>
      <w:r>
        <w:rPr>
          <w:iCs/>
          <w:i/>
        </w:rPr>
        <w:t xml:space="preserve">July 2016 – December 2016</w:t>
      </w:r>
    </w:p>
    <w:p>
      <w:pPr>
        <w:numPr>
          <w:ilvl w:val="0"/>
          <w:numId w:val="1004"/>
        </w:numPr>
        <w:pStyle w:val="Compact"/>
      </w:pPr>
      <w:r>
        <w:t xml:space="preserve">Assisted in redesigning the mobile banking app for Itaú, focusing on simplifying navigation for older users in Brazil.</w:t>
      </w:r>
    </w:p>
    <w:p>
      <w:pPr>
        <w:numPr>
          <w:ilvl w:val="0"/>
          <w:numId w:val="1004"/>
        </w:numPr>
        <w:pStyle w:val="Compact"/>
      </w:pPr>
      <w:r>
        <w:t xml:space="preserve">Conducted A/B testing to determine the most effective layout for financial dashboards, improving user satisfaction scores by 15%.</w:t>
      </w:r>
    </w:p>
    <w:bookmarkEnd w:id="25"/>
    <w:bookmarkEnd w:id="26"/>
    <w:bookmarkStart w:id="28" w:name="education"/>
    <w:p>
      <w:pPr>
        <w:pStyle w:val="Heading3"/>
      </w:pPr>
      <w:r>
        <w:t xml:space="preserve">Education</w:t>
      </w:r>
    </w:p>
    <w:p>
      <w:pPr>
        <w:pStyle w:val="FirstParagraph"/>
      </w:pPr>
      <w:r>
        <w:rPr>
          <w:bCs/>
          <w:b/>
        </w:rPr>
        <w:t xml:space="preserve">Bachelor of Science in Design</w:t>
      </w:r>
    </w:p>
    <w:p>
      <w:pPr>
        <w:pStyle w:val="BodyText"/>
      </w:pPr>
      <w:r>
        <w:rPr>
          <w:iCs/>
          <w:i/>
        </w:rPr>
        <w:t xml:space="preserve">Universidade do Estado do Rio de Janeiro (UERJ)</w:t>
      </w:r>
    </w:p>
    <w:p>
      <w:pPr>
        <w:pStyle w:val="BodyText"/>
      </w:pPr>
      <w:r>
        <w:rPr>
          <w:iCs/>
          <w:i/>
        </w:rPr>
        <w:t xml:space="preserve">2012 – 2016</w:t>
      </w:r>
    </w:p>
    <w:p>
      <w:pPr>
        <w:numPr>
          <w:ilvl w:val="0"/>
          <w:numId w:val="1005"/>
        </w:numPr>
        <w:pStyle w:val="Compact"/>
      </w:pPr>
      <w:r>
        <w:t xml:space="preserve">Major: Interaction Design</w:t>
      </w:r>
    </w:p>
    <w:p>
      <w:pPr>
        <w:numPr>
          <w:ilvl w:val="0"/>
          <w:numId w:val="1005"/>
        </w:numPr>
        <w:pStyle w:val="Compact"/>
      </w:pPr>
      <w:r>
        <w:t xml:space="preserve">Minor: Marketing and Communication</w:t>
      </w:r>
    </w:p>
    <w:p>
      <w:pPr>
        <w:numPr>
          <w:ilvl w:val="0"/>
          <w:numId w:val="1005"/>
        </w:numPr>
        <w:pStyle w:val="Compact"/>
      </w:pPr>
      <w:r>
        <w:t xml:space="preserve">Cum Laude graduate with a thesis on "Cultural Influences on User Behavior in Brazilian Digital Platforms."</w:t>
      </w:r>
    </w:p>
    <w:bookmarkStart w:id="27" w:name="certifications"/>
    <w:p>
      <w:pPr>
        <w:pStyle w:val="Heading4"/>
      </w:pPr>
      <w:r>
        <w:t xml:space="preserve">Certifications</w:t>
      </w:r>
    </w:p>
    <w:p>
      <w:pPr>
        <w:numPr>
          <w:ilvl w:val="0"/>
          <w:numId w:val="1006"/>
        </w:numPr>
        <w:pStyle w:val="Compact"/>
      </w:pPr>
      <w:r>
        <w:rPr>
          <w:bCs/>
          <w:b/>
        </w:rPr>
        <w:t xml:space="preserve">Google UX Design Certificate</w:t>
      </w:r>
      <w:r>
        <w:t xml:space="preserve"> </w:t>
      </w:r>
      <w:r>
        <w:t xml:space="preserve">– Google Career Certificates (2021)</w:t>
      </w:r>
    </w:p>
    <w:p>
      <w:pPr>
        <w:numPr>
          <w:ilvl w:val="0"/>
          <w:numId w:val="1006"/>
        </w:numPr>
        <w:pStyle w:val="Compact"/>
      </w:pPr>
      <w:r>
        <w:rPr>
          <w:bCs/>
          <w:b/>
        </w:rPr>
        <w:t xml:space="preserve">Adobe Certified Expert – Adobe XD</w:t>
      </w:r>
      <w:r>
        <w:t xml:space="preserve"> </w:t>
      </w:r>
      <w:r>
        <w:t xml:space="preserve">(2019)</w:t>
      </w:r>
    </w:p>
    <w:p>
      <w:pPr>
        <w:numPr>
          <w:ilvl w:val="0"/>
          <w:numId w:val="1006"/>
        </w:numPr>
        <w:pStyle w:val="Compact"/>
      </w:pPr>
      <w:r>
        <w:rPr>
          <w:bCs/>
          <w:b/>
        </w:rPr>
        <w:t xml:space="preserve">Courses on Brazilian User Experience</w:t>
      </w:r>
      <w:r>
        <w:t xml:space="preserve"> </w:t>
      </w:r>
      <w:r>
        <w:t xml:space="preserve">– Coursera, University of São Paulo (2018)</w:t>
      </w:r>
    </w:p>
    <w:bookmarkEnd w:id="27"/>
    <w:bookmarkEnd w:id="28"/>
    <w:bookmarkStart w:id="31" w:name="projects-portfolio-highlights"/>
    <w:p>
      <w:pPr>
        <w:pStyle w:val="Heading3"/>
      </w:pPr>
      <w:r>
        <w:t xml:space="preserve">Projects &amp; Portfolio Highlights</w:t>
      </w:r>
    </w:p>
    <w:bookmarkStart w:id="29" w:name="X70e257cc64cad728584b72f7946ef44fa40ce63"/>
    <w:p>
      <w:pPr>
        <w:pStyle w:val="Heading4"/>
      </w:pPr>
      <w:r>
        <w:t xml:space="preserve">“Cidade Amiga” – Smart City App for Rio de Janeiro</w:t>
      </w:r>
    </w:p>
    <w:p>
      <w:pPr>
        <w:pStyle w:val="FirstParagraph"/>
      </w:pPr>
      <w:r>
        <w:rPr>
          <w:bCs/>
          <w:b/>
        </w:rPr>
        <w:t xml:space="preserve">Description:</w:t>
      </w:r>
      <w:r>
        <w:t xml:space="preserve"> </w:t>
      </w:r>
      <w:r>
        <w:t xml:space="preserve">A mobile application designed to enhance urban mobility and public services in Rio de Janeiro by integrating real-time data from local authorities.</w:t>
      </w:r>
    </w:p>
    <w:p>
      <w:pPr>
        <w:numPr>
          <w:ilvl w:val="0"/>
          <w:numId w:val="1007"/>
        </w:numPr>
        <w:pStyle w:val="Compact"/>
      </w:pPr>
      <w:r>
        <w:t xml:space="preserve">Conducted interviews with 50+ residents in different neighborhoods of Rio to identify pain points in city infrastructure.</w:t>
      </w:r>
    </w:p>
    <w:p>
      <w:pPr>
        <w:numPr>
          <w:ilvl w:val="0"/>
          <w:numId w:val="1007"/>
        </w:numPr>
        <w:pStyle w:val="Compact"/>
      </w:pPr>
      <w:r>
        <w:t xml:space="preserve">Designed an intuitive interface that prioritizes accessibility, including voice commands and high-contrast visuals for users with disabilities.</w:t>
      </w:r>
    </w:p>
    <w:p>
      <w:pPr>
        <w:numPr>
          <w:ilvl w:val="0"/>
          <w:numId w:val="1007"/>
        </w:numPr>
        <w:pStyle w:val="Compact"/>
      </w:pPr>
      <w:r>
        <w:t xml:space="preserve">The app was adopted by the Rio de Janeiro Municipal Government, improving citizen engagement by 40%.</w:t>
      </w:r>
    </w:p>
    <w:bookmarkEnd w:id="29"/>
    <w:bookmarkStart w:id="30" w:name="bem-estar-mental-health-platform"/>
    <w:p>
      <w:pPr>
        <w:pStyle w:val="Heading4"/>
      </w:pPr>
      <w:r>
        <w:t xml:space="preserve">“Bem Estar” – Mental Health Platform</w:t>
      </w:r>
    </w:p>
    <w:p>
      <w:pPr>
        <w:pStyle w:val="FirstParagraph"/>
      </w:pPr>
      <w:r>
        <w:rPr>
          <w:bCs/>
          <w:b/>
        </w:rPr>
        <w:t xml:space="preserve">Description:</w:t>
      </w:r>
      <w:r>
        <w:t xml:space="preserve"> </w:t>
      </w:r>
      <w:r>
        <w:t xml:space="preserve">A web and mobile platform offering mental health resources tailored to Brazilian users, including guided meditation and peer support forums.</w:t>
      </w:r>
    </w:p>
    <w:p>
      <w:pPr>
        <w:numPr>
          <w:ilvl w:val="0"/>
          <w:numId w:val="1008"/>
        </w:numPr>
        <w:pStyle w:val="Compact"/>
      </w:pPr>
      <w:r>
        <w:t xml:space="preserve">Focused on creating a calming aesthetic with soft colors and minimalistic design to reduce user anxiety.</w:t>
      </w:r>
    </w:p>
    <w:p>
      <w:pPr>
        <w:numPr>
          <w:ilvl w:val="0"/>
          <w:numId w:val="1008"/>
        </w:numPr>
        <w:pStyle w:val="Compact"/>
      </w:pPr>
      <w:r>
        <w:t xml:space="preserve">Collaborated with psychologists from Universidade Federal do Rio de Janeiro (UFRJ) to ensure the platform’s content met mental health standards.</w:t>
      </w:r>
    </w:p>
    <w:p>
      <w:pPr>
        <w:numPr>
          <w:ilvl w:val="0"/>
          <w:numId w:val="1008"/>
        </w:numPr>
        <w:pStyle w:val="Compact"/>
      </w:pPr>
      <w:r>
        <w:t xml:space="preserve">Generated 10,000+ active users within the first year of launch, with a 95% satisfaction rate in user feedback surveys.</w:t>
      </w:r>
    </w:p>
    <w:bookmarkEnd w:id="30"/>
    <w:bookmarkEnd w:id="31"/>
    <w:bookmarkStart w:id="32" w:name="languages"/>
    <w:p>
      <w:pPr>
        <w:pStyle w:val="Heading3"/>
      </w:pPr>
      <w:r>
        <w:t xml:space="preserve">Languages</w:t>
      </w:r>
    </w:p>
    <w:p>
      <w:pPr>
        <w:numPr>
          <w:ilvl w:val="0"/>
          <w:numId w:val="1009"/>
        </w:numPr>
        <w:pStyle w:val="Compact"/>
      </w:pPr>
      <w:r>
        <w:t xml:space="preserve">Portuguese – Native</w:t>
      </w:r>
    </w:p>
    <w:p>
      <w:pPr>
        <w:numPr>
          <w:ilvl w:val="0"/>
          <w:numId w:val="1009"/>
        </w:numPr>
        <w:pStyle w:val="Compact"/>
      </w:pPr>
      <w:r>
        <w:t xml:space="preserve">English – Fluent (IELTS 7.5)</w:t>
      </w:r>
    </w:p>
    <w:p>
      <w:pPr>
        <w:numPr>
          <w:ilvl w:val="0"/>
          <w:numId w:val="1009"/>
        </w:numPr>
        <w:pStyle w:val="Compact"/>
      </w:pPr>
      <w:r>
        <w:t xml:space="preserve">Spanish – Basic (Conversational)</w:t>
      </w:r>
    </w:p>
    <w:bookmarkEnd w:id="32"/>
    <w:bookmarkStart w:id="33" w:name="additional-information"/>
    <w:p>
      <w:pPr>
        <w:pStyle w:val="Heading3"/>
      </w:pPr>
      <w:r>
        <w:t xml:space="preserve">Additional Information</w:t>
      </w:r>
    </w:p>
    <w:p>
      <w:pPr>
        <w:pStyle w:val="FirstParagraph"/>
      </w:pPr>
      <w:r>
        <w:rPr>
          <w:bCs/>
          <w:b/>
        </w:rPr>
        <w:t xml:space="preserve">Community Involvement:</w:t>
      </w:r>
      <w:r>
        <w:t xml:space="preserve"> </w:t>
      </w:r>
      <w:r>
        <w:t xml:space="preserve">Volunteer mentor for the “Design for All” initiative in Rio de Janeiro, teaching UI/UX fundamentals to underprivileged students.</w:t>
      </w:r>
    </w:p>
    <w:p>
      <w:pPr>
        <w:pStyle w:val="BodyText"/>
      </w:pPr>
      <w:r>
        <w:rPr>
          <w:bCs/>
          <w:b/>
        </w:rPr>
        <w:t xml:space="preserve">Hobbies:</w:t>
      </w:r>
      <w:r>
        <w:t xml:space="preserve"> </w:t>
      </w:r>
      <w:r>
        <w:t xml:space="preserve">Traveling across Brazil to study regional design trends, sketching in local cafes, and attending UX events like Brazil UX Conference (2023).</w:t>
      </w:r>
    </w:p>
    <w:p>
      <w:pPr>
        <w:pStyle w:val="BodyText"/>
      </w:pPr>
      <w:r>
        <w:rPr>
          <w:bCs/>
          <w:b/>
        </w:rPr>
        <w:t xml:space="preserve">Software Proficiency:</w:t>
      </w:r>
      <w:r>
        <w:t xml:space="preserve"> </w:t>
      </w:r>
      <w:r>
        <w:t xml:space="preserve">Photoshop, Illustrator, Figma, InVision Studio.</w:t>
      </w:r>
    </w:p>
    <w:bookmarkEnd w:id="33"/>
    <w:p>
      <w:pPr>
        <w:pStyle w:val="BodyText"/>
      </w:pPr>
      <w:r>
        <w:t xml:space="preserve">© 2023 Ana Silva | UX UI Designer – Rio de Janeiro, Brazil</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UX UI Designer in Brazil Rio de Janeiro</dc:title>
  <dc:creator/>
  <dc:language>en</dc:language>
  <cp:keywords/>
  <dcterms:created xsi:type="dcterms:W3CDTF">2026-07-23T20:06:56Z</dcterms:created>
  <dcterms:modified xsi:type="dcterms:W3CDTF">2026-07-23T20:06:56Z</dcterms:modified>
</cp:coreProperties>
</file>

<file path=docProps/custom.xml><?xml version="1.0" encoding="utf-8"?>
<Properties xmlns="http://schemas.openxmlformats.org/officeDocument/2006/custom-properties" xmlns:vt="http://schemas.openxmlformats.org/officeDocument/2006/docPropsVTypes"/>
</file>