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5" w:name="resume"/>
    <w:p>
      <w:pPr>
        <w:pStyle w:val="Heading1"/>
      </w:pPr>
      <w:r>
        <w:t xml:space="preserve">Resume</w:t>
      </w:r>
    </w:p>
    <w:bookmarkStart w:id="34" w:name="ux-ui-designer-china-shanghai"/>
    <w:p>
      <w:pPr>
        <w:pStyle w:val="Heading2"/>
      </w:pPr>
      <w:r>
        <w:t xml:space="preserve">UX UI Designer | China Shanghai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+86 123-4567-8901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UX UI Designer with 5+ years of experience in crafting intuitive digital experiences tailored for the dynamic market of China Shanghai. Proficient in merging user-centered design principles with technical expertise to deliver innovative solutions that align with the evolving needs of businesses and users. A strong advocate for cross-functional collaboration, I have successfully led projects across industries such as e-commerce, fintech, and SaaS in Shanghai’s competitive tech landscape. My work focuses on creating seamless interactions that enhance user satisfaction while driving business growth. As a professional in China Shanghai, I leverage my deep understanding of local user behavior and cultural nuances to design products that resonate with diverse audiences.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f22d15fb382ca15660c928d7dd02fe46c25178e"/>
    <w:p>
      <w:pPr>
        <w:pStyle w:val="Heading4"/>
      </w:pPr>
      <w:r>
        <w:t xml:space="preserve">Senior UX UI Designer | Alibaba Group (Shanghai)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Led the redesign of a flagship e-commerce platform, resulting in a 30% increase in user engagement and a 20% improvement in conversion rates.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developers to define user flows, wireframes, and high-fidelity prototypes for mobile and web applications targeting China’s mobile-first market.</w:t>
      </w:r>
    </w:p>
    <w:bookmarkEnd w:id="22"/>
    <w:bookmarkStart w:id="23" w:name="ux-ui-designer-meituan-shanghai"/>
    <w:p>
      <w:pPr>
        <w:pStyle w:val="Heading4"/>
      </w:pPr>
      <w:r>
        <w:t xml:space="preserve">UX UI Designer | Meituan (Shanghai)</w:t>
      </w:r>
    </w:p>
    <w:p>
      <w:pPr>
        <w:pStyle w:val="FirstParagraph"/>
      </w:pPr>
      <w:r>
        <w:rPr>
          <w:iCs/>
          <w:i/>
        </w:rPr>
        <w:t xml:space="preserve">July 2018 – December 2020</w:t>
      </w:r>
    </w:p>
    <w:bookmarkEnd w:id="23"/>
    <w:bookmarkStart w:id="24" w:name="Xa9f67c18ba07c8b9b7220758bb7aa9b950e941e"/>
    <w:p>
      <w:pPr>
        <w:pStyle w:val="Heading4"/>
      </w:pPr>
      <w:r>
        <w:t xml:space="preserve">Freelance UX UI Designer | Shanghai-based Startups</w:t>
      </w:r>
    </w:p>
    <w:p>
      <w:pPr>
        <w:pStyle w:val="FirstParagraph"/>
      </w:pPr>
      <w:r>
        <w:rPr>
          <w:iCs/>
          <w:i/>
        </w:rPr>
        <w:t xml:space="preserve">January 2017 – June 2018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Digital Design</w:t>
      </w:r>
      <w:r>
        <w:t xml:space="preserve"> </w:t>
      </w:r>
      <w:r>
        <w:t xml:space="preserve">| Shanghai University of Engineering Science</w:t>
      </w:r>
    </w:p>
    <w:p>
      <w:pPr>
        <w:pStyle w:val="BodyText"/>
      </w:pPr>
      <w:r>
        <w:rPr>
          <w:iCs/>
          <w:i/>
        </w:rPr>
        <w:t xml:space="preserve">Graduated: 2016</w:t>
      </w:r>
    </w:p>
    <w:p>
      <w:pPr>
        <w:pStyle w:val="BodyText"/>
      </w:pPr>
      <w:r>
        <w:t xml:space="preserve">Coursework included human-computer interaction, graphic design, and user experience research. Participated in a capstone project focused on improving public transportation apps for Shanghai’s commuters.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Axure RP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User interviews, usability testing, persona creation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Agile methodologies, stakeholder communication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HTML/CSS, basic JavaScript for prototyping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Understanding of Chinese user behavior and market trends in Shanghai</w:t>
      </w:r>
    </w:p>
    <w:bookmarkEnd w:id="27"/>
    <w:bookmarkStart w:id="30" w:name="projects"/>
    <w:p>
      <w:pPr>
        <w:pStyle w:val="Heading3"/>
      </w:pPr>
      <w:r>
        <w:t xml:space="preserve">Projects</w:t>
      </w:r>
    </w:p>
    <w:bookmarkStart w:id="28" w:name="huawei-cloud-ui-redesign-2021"/>
    <w:p>
      <w:pPr>
        <w:pStyle w:val="Heading4"/>
      </w:pPr>
      <w:r>
        <w:t xml:space="preserve">Huawei Cloud UI Redesign (2021)</w:t>
      </w:r>
    </w:p>
    <w:p>
      <w:pPr>
        <w:pStyle w:val="FirstParagraph"/>
      </w:pPr>
      <w:r>
        <w:t xml:space="preserve">A comprehensive redesign of Huawei Cloud’s dashboard for enterprise clients, emphasizing clarity and efficiency. The project involved collaboration with teams in Shanghai to ensure alignment with local business needs.</w:t>
      </w:r>
    </w:p>
    <w:bookmarkEnd w:id="28"/>
    <w:bookmarkStart w:id="29" w:name="X54176f26f655a3142205b996a665a1affdea184"/>
    <w:p>
      <w:pPr>
        <w:pStyle w:val="Heading4"/>
      </w:pPr>
      <w:r>
        <w:t xml:space="preserve">Shanghai Metro App Accessibility Upgrade (2019)</w:t>
      </w:r>
    </w:p>
    <w:bookmarkEnd w:id="29"/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UX Design Certificate (2020)</w:t>
      </w:r>
    </w:p>
    <w:p>
      <w:pPr>
        <w:numPr>
          <w:ilvl w:val="0"/>
          <w:numId w:val="1005"/>
        </w:numPr>
        <w:pStyle w:val="Compact"/>
      </w:pPr>
      <w:r>
        <w:t xml:space="preserve">Interaction Design Foundation – User Experience Certification (2019)</w:t>
      </w:r>
    </w:p>
    <w:p>
      <w:pPr>
        <w:numPr>
          <w:ilvl w:val="0"/>
          <w:numId w:val="1005"/>
        </w:numPr>
        <w:pStyle w:val="Compact"/>
      </w:pPr>
      <w:r>
        <w:t xml:space="preserve">Chinese Language Proficiency Test (HSK Level 5) – Demonstrates fluency in Mandarin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t xml:space="preserve">- Member of the Interaction Design Association (IxDA) in China</w:t>
      </w:r>
    </w:p>
    <w:p>
      <w:pPr>
        <w:pStyle w:val="BodyText"/>
      </w:pPr>
      <w:r>
        <w:t xml:space="preserve">- Active participant in Shanghai UX design meetups and industry conferences.</w:t>
      </w:r>
    </w:p>
    <w:bookmarkEnd w:id="32"/>
    <w:bookmarkStart w:id="33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(TOEFL: 105)</w:t>
      </w:r>
    </w:p>
    <w:p>
      <w:pPr>
        <w:numPr>
          <w:ilvl w:val="0"/>
          <w:numId w:val="1006"/>
        </w:numPr>
        <w:pStyle w:val="Compact"/>
      </w:pPr>
      <w:r>
        <w:t xml:space="preserve">Mandarin Chinese – Native</w:t>
      </w:r>
    </w:p>
    <w:bookmarkEnd w:id="33"/>
    <w:p>
      <w:pPr>
        <w:pStyle w:val="FirstParagraph"/>
      </w:pPr>
      <w:r>
        <w:t xml:space="preserve">This Resume reflects the expertise of a UX UI Designer in China Shanghai, emphasizing user-centered design and cultural adaptability.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UX UI Designer in China Shanghai</dc:title>
  <dc:creator/>
  <dc:language>en</dc:language>
  <cp:keywords/>
  <dcterms:created xsi:type="dcterms:W3CDTF">2026-07-23T08:07:22Z</dcterms:created>
  <dcterms:modified xsi:type="dcterms:W3CDTF">2026-07-23T08:07:22Z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