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resume"/>
    <w:p>
      <w:pPr>
        <w:pStyle w:val="Heading1"/>
      </w:pPr>
      <w:r>
        <w:t xml:space="preserve">**Resume**</w:t>
      </w:r>
    </w:p>
    <w:bookmarkStart w:id="32" w:name="uxui-designer-egypt-alexandria"/>
    <w:p>
      <w:pPr>
        <w:pStyle w:val="Heading2"/>
      </w:pPr>
      <w:r>
        <w:t xml:space="preserve">UX/UI Designer | Egypt Alexandria</w:t>
      </w:r>
    </w:p>
    <w:p>
      <w:r>
        <w:pict>
          <v:rect style="width:0;height:1.5pt" o:hralign="center" o:hrstd="t" o:hr="t"/>
        </w:pic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 | 123 Al-Walidya Street, Corniche El Nile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ahmed.designer@example.com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www.ahmeddesigner.com</w:t>
        </w:r>
      </w:hyperlink>
    </w:p>
    <w:bookmarkEnd w:id="21"/>
    <w:p>
      <w:r>
        <w:pict>
          <v:rect style="width:0;height:1.5pt" o:hralign="center" o:hrstd="t" o:hr="t"/>
        </w:pict>
      </w:r>
    </w:p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**UX UI Designer** based in **Egypt Alexandria**, I specialize in creating intuitive digital experiences that align with user needs and business goals. With over 5 years of experience in the field, I have worked on diverse projects ranging from mobile applications to e-commerce platforms, ensuring seamless interactions for users across the Middle East. My expertise includes user research, wireframing, prototyping, and collaborating with cross-functional teams to deliver high-quality designs tailored for local and global audiences. I am passionate about leveraging design thinking to solve real-world problems in the dynamic tech landscape of **Egypt Alexandria**.</w:t>
      </w:r>
    </w:p>
    <w:bookmarkEnd w:id="22"/>
    <w:p>
      <w:r>
        <w:pict>
          <v:rect style="width:0;height:1.5pt" o:hralign="center" o:hrstd="t" o:hr="t"/>
        </w:pict>
      </w:r>
    </w:p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uxui-designer"/>
    <w:p>
      <w:pPr>
        <w:pStyle w:val="Heading4"/>
      </w:pPr>
      <w:r>
        <w:rPr>
          <w:bCs/>
          <w:b/>
        </w:rP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DesignNova Solutions, Alexandria, Egypt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mobile banking application used by over 500,000 users in **Egypt Alexandria**, improving user retention by 35% through iterative usability testing and redesigns.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and product managers to translate complex business requirements into visually appealing and functional interfaces.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through surveys, interviews, and competitor analysis to identify pain points in existing platforms, resulting in a 25% reduction in customer support inquiries.</w:t>
      </w:r>
    </w:p>
    <w:p>
      <w:pPr>
        <w:numPr>
          <w:ilvl w:val="0"/>
          <w:numId w:val="1001"/>
        </w:numPr>
        <w:pStyle w:val="Compact"/>
      </w:pPr>
      <w:r>
        <w:t xml:space="preserve">Created a design system for the company’s e-commerce platform, ensuring consistency across web and mobile apps while reducing development time by 20%.</w:t>
      </w:r>
    </w:p>
    <w:p>
      <w:pPr>
        <w:numPr>
          <w:ilvl w:val="0"/>
          <w:numId w:val="1001"/>
        </w:numPr>
        <w:pStyle w:val="Compact"/>
      </w:pPr>
      <w:r>
        <w:t xml:space="preserve">Presented design solutions to stakeholders, aligning with the brand’s vision and local cultural nuances in **Egypt Alexandria**.</w:t>
      </w:r>
    </w:p>
    <w:bookmarkEnd w:id="23"/>
    <w:bookmarkStart w:id="24" w:name="uxui-designer"/>
    <w:p>
      <w:pPr>
        <w:pStyle w:val="Heading4"/>
      </w:pPr>
      <w:r>
        <w:rPr>
          <w:bCs/>
          <w:b/>
        </w:rPr>
        <w:t xml:space="preserve">UX/UI Designer</w:t>
      </w:r>
    </w:p>
    <w:p>
      <w:pPr>
        <w:pStyle w:val="FirstParagraph"/>
      </w:pPr>
      <w:r>
        <w:rPr>
          <w:iCs/>
          <w:i/>
        </w:rPr>
        <w:t xml:space="preserve">PixelCraft Studio, Alexandria, Egypt 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prototyped user interfaces for startups in the education and healthcare sectors, focusing on accessibility and inclusivity for diverse user groups in **Egypt Alexandria**.</w:t>
      </w:r>
    </w:p>
    <w:p>
      <w:pPr>
        <w:numPr>
          <w:ilvl w:val="0"/>
          <w:numId w:val="1002"/>
        </w:numPr>
        <w:pStyle w:val="Compact"/>
      </w:pPr>
      <w:r>
        <w:t xml:space="preserve">Implemented A/B testing strategies to optimize landing pages, increasing conversion rates by 18% for a local SaaS product.</w:t>
      </w:r>
    </w:p>
    <w:p>
      <w:pPr>
        <w:numPr>
          <w:ilvl w:val="0"/>
          <w:numId w:val="1002"/>
        </w:numPr>
        <w:pStyle w:val="Compact"/>
      </w:pPr>
      <w:r>
        <w:t xml:space="preserve">Developed a responsive website for a travel agency in **Egypt Alexandria**, boosting online bookings by 40% within six months of launch.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designers, fostering a culture of collaboration and innovation within the team.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</w:p>
    <w:p>
      <w:pPr>
        <w:pStyle w:val="BodyText"/>
      </w:pPr>
      <w:r>
        <w:rPr>
          <w:iCs/>
          <w:i/>
        </w:rPr>
        <w:t xml:space="preserve">Faculty of Fine Arts, Alexandria University, Egypt | 2014 – 2018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digital design and human-computer interaction.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user behavior in mobile applications, published in the *Alexandria Design Journal*.</w:t>
      </w:r>
    </w:p>
    <w:bookmarkEnd w:id="26"/>
    <w:p>
      <w:r>
        <w:pict>
          <v:rect style="width:0;height:1.5pt" o:hralign="center" o:hrstd="t" o:hr="t"/>
        </w:pict>
      </w:r>
    </w:p>
    <w:bookmarkStart w:id="27" w:name="skills-tools"/>
    <w:p>
      <w:pPr>
        <w:pStyle w:val="Heading3"/>
      </w:pPr>
      <w:r>
        <w:t xml:space="preserve">Skills &amp; Tools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persona development, journey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Prototyping &amp; Testing:</w:t>
      </w:r>
      <w:r>
        <w:t xml:space="preserve"> </w:t>
      </w:r>
      <w:r>
        <w:t xml:space="preserve">High-fidelity prototypes, A/B testing, usability studies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 understanding for collaboration)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</w:t>
      </w:r>
    </w:p>
    <w:bookmarkEnd w:id="27"/>
    <w:p>
      <w:r>
        <w:pict>
          <v:rect style="width:0;height:1.5pt" o:hralign="center" o:hrstd="t" o:hr="t"/>
        </w:pict>
      </w:r>
    </w:p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"Alexandria E-Commerce Platform Redesign"</w:t>
      </w:r>
      <w:r>
        <w:br/>
      </w:r>
      <w:r>
        <w:rPr>
          <w:iCs/>
          <w:i/>
        </w:rPr>
        <w:t xml:space="preserve">Client:</w:t>
      </w:r>
      <w:r>
        <w:t xml:space="preserve"> </w:t>
      </w:r>
      <w:r>
        <w:t xml:space="preserve">Local Retailer in **Egypt Alexandria**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Reimagined the user flow for an e-commerce platform, focusing on mobile-first design and reducing checkout steps by 40%. The redesign increased average order value by 22%.</w:t>
      </w:r>
    </w:p>
    <w:p>
      <w:pPr>
        <w:pStyle w:val="BodyText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"HealthHub Mobile App"</w:t>
      </w:r>
      <w:r>
        <w:br/>
      </w:r>
      <w:r>
        <w:rPr>
          <w:iCs/>
          <w:i/>
        </w:rPr>
        <w:t xml:space="preserve">Client:</w:t>
      </w:r>
      <w:r>
        <w:t xml:space="preserve"> </w:t>
      </w:r>
      <w:r>
        <w:t xml:space="preserve">Healthcare Startup in **Egypt Alexandria**</w:t>
      </w:r>
      <w:r>
        <w:br/>
      </w:r>
    </w:p>
    <w:p>
      <w:pPr>
        <w:pStyle w:val="BodyText"/>
      </w:pPr>
      <w:r>
        <w:t xml:space="preserve">Description: Designed an app for appointment booking and teleconsultation, prioritizing accessibility for elderly users. The app received positive feedback from over 10,000 users in its first year.</w:t>
      </w:r>
    </w:p>
    <w:bookmarkEnd w:id="28"/>
    <w:p>
      <w:r>
        <w:pict>
          <v:rect style="width:0;height:1.5pt" o:hralign="center" o:hrstd="t" o:hr="t"/>
        </w:pict>
      </w:r>
    </w:p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Adobe XD Expert</w:t>
      </w:r>
      <w:r>
        <w:t xml:space="preserve"> </w:t>
      </w:r>
      <w:r>
        <w:t xml:space="preserve">– Adobe,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Fundamentals Course</w:t>
      </w:r>
      <w:r>
        <w:t xml:space="preserve"> </w:t>
      </w:r>
      <w:r>
        <w:t xml:space="preserve">– Coursera, 2018</w:t>
      </w:r>
    </w:p>
    <w:bookmarkEnd w:id="29"/>
    <w:p>
      <w:r>
        <w:pict>
          <v:rect style="width:0;height:1.5pt" o:hralign="center" o:hrstd="t" o:hr="t"/>
        </w:pict>
      </w:r>
    </w:p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(fluent, IELTS 7.5)</w:t>
      </w:r>
    </w:p>
    <w:bookmarkEnd w:id="30"/>
    <w:p>
      <w:r>
        <w:pict>
          <v:rect style="width:0;height:1.5pt" o:hralign="center" o:hrstd="t" o:hr="t"/>
        </w:pict>
      </w:r>
    </w:p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hmeddesigne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hmeddesigne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Egypt Alexandria</dc:title>
  <dc:creator/>
  <dc:language>en</dc:language>
  <cp:keywords/>
  <dcterms:created xsi:type="dcterms:W3CDTF">2026-07-21T10:47:30Z</dcterms:created>
  <dcterms:modified xsi:type="dcterms:W3CDTF">2026-07-21T10:47:30Z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