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34" w:name="resume"/>
    <w:p>
      <w:pPr>
        <w:pStyle w:val="Heading1"/>
      </w:pPr>
      <w:r>
        <w:t xml:space="preserve">Resume</w:t>
      </w:r>
    </w:p>
    <w:bookmarkStart w:id="33" w:name="ux-ui-designer-india-new-delhi"/>
    <w:p>
      <w:pPr>
        <w:pStyle w:val="Heading2"/>
      </w:pPr>
      <w:r>
        <w:t xml:space="preserve">UX UI Designer | India New Delhi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innovative UX/UI Designer with [X years] of experience in creating user-centered digital solutions. Specialized in designing intuitive interfaces for web and mobile applications, with a strong focus on understanding the unique needs of users in India New Delhi. Proficient in leveraging design tools like Figma, Adobe XD, and Sketch to deliver visually appealing and functional products. Committed to bridging the gap between technology and human-centric design principles.</w:t>
      </w:r>
    </w:p>
    <w:bookmarkEnd w:id="21"/>
    <w:bookmarkStart w:id="22" w:name="key-skills"/>
    <w:p>
      <w:pPr>
        <w:pStyle w:val="Heading3"/>
      </w:pPr>
      <w:r>
        <w:t xml:space="preserve">Key Skills</w:t>
      </w:r>
    </w:p>
    <w:p>
      <w:pPr>
        <w:numPr>
          <w:ilvl w:val="0"/>
          <w:numId w:val="1001"/>
        </w:numPr>
        <w:pStyle w:val="Compact"/>
      </w:pPr>
      <w:r>
        <w:t xml:space="preserve">Wireframing and Prototyping</w:t>
      </w:r>
    </w:p>
    <w:p>
      <w:pPr>
        <w:numPr>
          <w:ilvl w:val="0"/>
          <w:numId w:val="1001"/>
        </w:numPr>
        <w:pStyle w:val="Compact"/>
      </w:pPr>
      <w:r>
        <w:t xml:space="preserve">User Research and Journey Mapping</w:t>
      </w:r>
    </w:p>
    <w:p>
      <w:pPr>
        <w:numPr>
          <w:ilvl w:val="0"/>
          <w:numId w:val="1001"/>
        </w:numPr>
        <w:pStyle w:val="Compact"/>
      </w:pPr>
      <w:r>
        <w:t xml:space="preserve">Visual Design and UI/UX Strategy</w:t>
      </w:r>
    </w:p>
    <w:p>
      <w:pPr>
        <w:numPr>
          <w:ilvl w:val="0"/>
          <w:numId w:val="1001"/>
        </w:numPr>
        <w:pStyle w:val="Compact"/>
      </w:pPr>
      <w:r>
        <w:t xml:space="preserve">Responsive Web &amp; Mobile Design</w:t>
      </w:r>
    </w:p>
    <w:p>
      <w:pPr>
        <w:numPr>
          <w:ilvl w:val="0"/>
          <w:numId w:val="1001"/>
        </w:numPr>
        <w:pStyle w:val="Compact"/>
      </w:pPr>
      <w:r>
        <w:t xml:space="preserve">Collaboration with Cross-functional Teams (Developers, Product Managers)</w:t>
      </w:r>
    </w:p>
    <w:p>
      <w:pPr>
        <w:numPr>
          <w:ilvl w:val="0"/>
          <w:numId w:val="1001"/>
        </w:numPr>
        <w:pStyle w:val="Compact"/>
      </w:pPr>
      <w:r>
        <w:t xml:space="preserve">Cross-cultural User Experience Design for Diverse Markets in India New Delhi</w:t>
      </w:r>
    </w:p>
    <w:p>
      <w:pPr>
        <w:numPr>
          <w:ilvl w:val="0"/>
          <w:numId w:val="1001"/>
        </w:numPr>
        <w:pStyle w:val="Compact"/>
      </w:pPr>
      <w:r>
        <w:t xml:space="preserve">Accessibility and Inclusive Design Practices</w:t>
      </w:r>
    </w:p>
    <w:p>
      <w:pPr>
        <w:numPr>
          <w:ilvl w:val="0"/>
          <w:numId w:val="1001"/>
        </w:numPr>
        <w:pStyle w:val="Compact"/>
      </w:pPr>
      <w:r>
        <w:t xml:space="preserve">Design Systems and Component Libraries</w:t>
      </w:r>
    </w:p>
    <w:bookmarkEnd w:id="22"/>
    <w:bookmarkStart w:id="25" w:name="work-experience"/>
    <w:p>
      <w:pPr>
        <w:pStyle w:val="Heading3"/>
      </w:pPr>
      <w:r>
        <w:t xml:space="preserve">Work Experience</w:t>
      </w:r>
    </w:p>
    <w:bookmarkStart w:id="23" w:name="senior-ux-ui-designer"/>
    <w:p>
      <w:pPr>
        <w:pStyle w:val="Heading4"/>
      </w:pPr>
      <w:r>
        <w:t xml:space="preserve">Senior UX UI Designer</w:t>
      </w:r>
    </w:p>
    <w:p>
      <w:pPr>
        <w:pStyle w:val="FirstParagraph"/>
      </w:pPr>
      <w:r>
        <w:rPr>
          <w:bCs/>
          <w:b/>
        </w:rPr>
        <w:t xml:space="preserve">Company:</w:t>
      </w:r>
      <w:r>
        <w:t xml:space="preserve"> </w:t>
      </w:r>
      <w:r>
        <w:t xml:space="preserve">[Your Company Name], New Delhi, India | [Start Date] – Present</w:t>
      </w:r>
    </w:p>
    <w:p>
      <w:pPr>
        <w:numPr>
          <w:ilvl w:val="0"/>
          <w:numId w:val="1002"/>
        </w:numPr>
        <w:pStyle w:val="Compact"/>
      </w:pPr>
      <w:r>
        <w:t xml:space="preserve">Led the design of a flagship mobile app for a fintech startup, increasing user engagement by 40% within 6 months.</w:t>
      </w:r>
    </w:p>
    <w:p>
      <w:pPr>
        <w:numPr>
          <w:ilvl w:val="0"/>
          <w:numId w:val="1002"/>
        </w:numPr>
        <w:pStyle w:val="Compact"/>
      </w:pPr>
      <w:r>
        <w:t xml:space="preserve">Collaborated with product teams to conduct usability testing and refine user flows tailored for India's diverse digital landscape.</w:t>
      </w:r>
    </w:p>
    <w:p>
      <w:pPr>
        <w:numPr>
          <w:ilvl w:val="0"/>
          <w:numId w:val="1002"/>
        </w:numPr>
        <w:pStyle w:val="Compact"/>
      </w:pPr>
      <w:r>
        <w:t xml:space="preserve">Developed a design system that reduced development time by 30%, ensuring consistency across platforms in New Delhi’s tech ecosystem.</w:t>
      </w:r>
    </w:p>
    <w:p>
      <w:pPr>
        <w:numPr>
          <w:ilvl w:val="0"/>
          <w:numId w:val="1002"/>
        </w:numPr>
        <w:pStyle w:val="Compact"/>
      </w:pPr>
      <w:r>
        <w:t xml:space="preserve">Conducted user research to understand pain points of rural and urban users in India, resulting in 5+ successful product iterations.</w:t>
      </w:r>
    </w:p>
    <w:bookmarkEnd w:id="23"/>
    <w:bookmarkStart w:id="24" w:name="ux-ui-designer"/>
    <w:p>
      <w:pPr>
        <w:pStyle w:val="Heading4"/>
      </w:pPr>
      <w:r>
        <w:t xml:space="preserve">UX UI Designer</w:t>
      </w:r>
    </w:p>
    <w:p>
      <w:pPr>
        <w:pStyle w:val="FirstParagraph"/>
      </w:pPr>
      <w:r>
        <w:rPr>
          <w:bCs/>
          <w:b/>
        </w:rPr>
        <w:t xml:space="preserve">Company:</w:t>
      </w:r>
      <w:r>
        <w:t xml:space="preserve"> </w:t>
      </w:r>
      <w:r>
        <w:t xml:space="preserve">[Previous Company Name], New Delhi, India | [Start Date] – [End Date]</w:t>
      </w:r>
    </w:p>
    <w:p>
      <w:pPr>
        <w:numPr>
          <w:ilvl w:val="0"/>
          <w:numId w:val="1003"/>
        </w:numPr>
        <w:pStyle w:val="Compact"/>
      </w:pPr>
      <w:r>
        <w:t xml:space="preserve">Redesigned the e-commerce platform for a local retailer, improving conversion rates by 25% through user-centric design.</w:t>
      </w:r>
    </w:p>
    <w:p>
      <w:pPr>
        <w:numPr>
          <w:ilvl w:val="0"/>
          <w:numId w:val="1003"/>
        </w:numPr>
        <w:pStyle w:val="Compact"/>
      </w:pPr>
      <w:r>
        <w:t xml:space="preserve">Created interactive prototypes using Figma that streamlined onboarding processes for over 10,000 users in India New Delhi.</w:t>
      </w:r>
    </w:p>
    <w:p>
      <w:pPr>
        <w:numPr>
          <w:ilvl w:val="0"/>
          <w:numId w:val="1003"/>
        </w:numPr>
        <w:pStyle w:val="Compact"/>
      </w:pPr>
      <w:r>
        <w:t xml:space="preserve">Mentored junior designers and fostered a culture of innovation aligned with the evolving demands of the Indian market.</w:t>
      </w:r>
    </w:p>
    <w:bookmarkEnd w:id="24"/>
    <w:bookmarkEnd w:id="25"/>
    <w:bookmarkStart w:id="27" w:name="education"/>
    <w:p>
      <w:pPr>
        <w:pStyle w:val="Heading3"/>
      </w:pPr>
      <w:r>
        <w:t xml:space="preserve">Education</w:t>
      </w:r>
    </w:p>
    <w:p>
      <w:pPr>
        <w:pStyle w:val="FirstParagraph"/>
      </w:pPr>
      <w:r>
        <w:rPr>
          <w:bCs/>
          <w:b/>
        </w:rPr>
        <w:t xml:space="preserve">Bachelor of Design (B.Des.) in Interaction Design</w:t>
      </w:r>
    </w:p>
    <w:p>
      <w:pPr>
        <w:pStyle w:val="BodyText"/>
      </w:pPr>
      <w:r>
        <w:t xml:space="preserve">[University Name], New Delhi, India | [Year]</w:t>
      </w:r>
    </w:p>
    <w:p>
      <w:pPr>
        <w:pStyle w:val="BodyText"/>
      </w:pPr>
      <w:r>
        <w:t xml:space="preserve">Relevant coursework: Human-Computer Interaction, Visual Communication, Digital Product Development.</w:t>
      </w:r>
    </w:p>
    <w:bookmarkStart w:id="26" w:name="certifications"/>
    <w:p>
      <w:pPr>
        <w:pStyle w:val="Heading4"/>
      </w:pPr>
      <w:r>
        <w:t xml:space="preserve">Certifications</w:t>
      </w:r>
    </w:p>
    <w:p>
      <w:pPr>
        <w:numPr>
          <w:ilvl w:val="0"/>
          <w:numId w:val="1004"/>
        </w:numPr>
        <w:pStyle w:val="Compact"/>
      </w:pPr>
      <w:r>
        <w:t xml:space="preserve">Certified UX Designer (Coursera) – [Year]</w:t>
      </w:r>
    </w:p>
    <w:p>
      <w:pPr>
        <w:numPr>
          <w:ilvl w:val="0"/>
          <w:numId w:val="1004"/>
        </w:numPr>
        <w:pStyle w:val="Compact"/>
      </w:pPr>
      <w:r>
        <w:t xml:space="preserve">Adobe Certified Expert (ACD) in XD – [Year]</w:t>
      </w:r>
    </w:p>
    <w:p>
      <w:pPr>
        <w:numPr>
          <w:ilvl w:val="0"/>
          <w:numId w:val="1004"/>
        </w:numPr>
        <w:pStyle w:val="Compact"/>
      </w:pPr>
      <w:r>
        <w:t xml:space="preserve">Interaction Design Foundation – [Year]</w:t>
      </w:r>
    </w:p>
    <w:bookmarkEnd w:id="26"/>
    <w:bookmarkEnd w:id="27"/>
    <w:bookmarkStart w:id="30" w:name="projects"/>
    <w:p>
      <w:pPr>
        <w:pStyle w:val="Heading3"/>
      </w:pPr>
      <w:r>
        <w:t xml:space="preserve">Projects</w:t>
      </w:r>
    </w:p>
    <w:bookmarkStart w:id="28" w:name="e-governance-portal-redesign"/>
    <w:p>
      <w:pPr>
        <w:pStyle w:val="Heading4"/>
      </w:pPr>
      <w:r>
        <w:t xml:space="preserve">E-Governance Portal Redesign</w:t>
      </w:r>
    </w:p>
    <w:p>
      <w:pPr>
        <w:pStyle w:val="FirstParagraph"/>
      </w:pPr>
      <w:r>
        <w:rPr>
          <w:bCs/>
          <w:b/>
        </w:rPr>
        <w:t xml:space="preserve">Client:</w:t>
      </w:r>
      <w:r>
        <w:t xml:space="preserve"> </w:t>
      </w:r>
      <w:r>
        <w:t xml:space="preserve">Government of India | [Year]</w:t>
      </w:r>
    </w:p>
    <w:p>
      <w:pPr>
        <w:numPr>
          <w:ilvl w:val="0"/>
          <w:numId w:val="1005"/>
        </w:numPr>
        <w:pStyle w:val="Compact"/>
      </w:pPr>
      <w:r>
        <w:t xml:space="preserve">Rewrote the user interface for a public service portal, optimizing it for low-bandwidth environments common in rural India.</w:t>
      </w:r>
    </w:p>
    <w:p>
      <w:pPr>
        <w:numPr>
          <w:ilvl w:val="0"/>
          <w:numId w:val="1005"/>
        </w:numPr>
        <w:pStyle w:val="Compact"/>
      </w:pPr>
      <w:r>
        <w:t xml:space="preserve">Included multilingual support (Hindi, English, and regional languages) to cater to users in New Delhi and beyond.</w:t>
      </w:r>
    </w:p>
    <w:bookmarkEnd w:id="28"/>
    <w:bookmarkStart w:id="29" w:name="healthcare-mobile-app"/>
    <w:p>
      <w:pPr>
        <w:pStyle w:val="Heading4"/>
      </w:pPr>
      <w:r>
        <w:t xml:space="preserve">Healthcare Mobile App</w:t>
      </w:r>
    </w:p>
    <w:p>
      <w:pPr>
        <w:pStyle w:val="FirstParagraph"/>
      </w:pPr>
      <w:r>
        <w:rPr>
          <w:bCs/>
          <w:b/>
        </w:rPr>
        <w:t xml:space="preserve">Client:</w:t>
      </w:r>
      <w:r>
        <w:t xml:space="preserve"> </w:t>
      </w:r>
      <w:r>
        <w:t xml:space="preserve">[Startup Name], New Delhi | [Year]</w:t>
      </w:r>
    </w:p>
    <w:p>
      <w:pPr>
        <w:numPr>
          <w:ilvl w:val="0"/>
          <w:numId w:val="1006"/>
        </w:numPr>
        <w:pStyle w:val="Compact"/>
      </w:pPr>
      <w:r>
        <w:t xml:space="preserve">Designed an app to connect patients with healthcare providers, emphasizing accessibility for elderly users in India.</w:t>
      </w:r>
    </w:p>
    <w:p>
      <w:pPr>
        <w:numPr>
          <w:ilvl w:val="0"/>
          <w:numId w:val="1006"/>
        </w:numPr>
        <w:pStyle w:val="Compact"/>
      </w:pPr>
      <w:r>
        <w:t xml:space="preserve">Incorporated feedback from local communities to ensure the design met cultural and functional needs.</w:t>
      </w:r>
    </w:p>
    <w:bookmarkEnd w:id="29"/>
    <w:bookmarkEnd w:id="30"/>
    <w:bookmarkStart w:id="31"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Hindi – Proficient</w:t>
      </w:r>
    </w:p>
    <w:p>
      <w:pPr>
        <w:numPr>
          <w:ilvl w:val="0"/>
          <w:numId w:val="1007"/>
        </w:numPr>
        <w:pStyle w:val="Compact"/>
      </w:pPr>
      <w:r>
        <w:t xml:space="preserve">Regional Language (e.g., Punjabi, Gujarati) – Basic Understanding</w:t>
      </w:r>
    </w:p>
    <w:bookmarkEnd w:id="31"/>
    <w:bookmarkStart w:id="32" w:name="references"/>
    <w:p>
      <w:pPr>
        <w:pStyle w:val="Heading3"/>
      </w:pPr>
      <w:r>
        <w:t xml:space="preserve">References</w:t>
      </w:r>
    </w:p>
    <w:p>
      <w:pPr>
        <w:pStyle w:val="FirstParagraph"/>
      </w:pPr>
      <w:r>
        <w:t xml:space="preserve">Available upon request. Contact [Your Name] at [your.email@example.com] or +91 1234567890.</w:t>
      </w:r>
    </w:p>
    <w:bookmarkEnd w:id="32"/>
    <w:p>
      <w:pPr>
        <w:pStyle w:val="BodyText"/>
      </w:pPr>
      <w:r>
        <w:t xml:space="preserve">© [Your Name] | UX UI Designer in 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India New Delhi</dc:title>
  <dc:creator/>
  <dc:language>en</dc:language>
  <cp:keywords/>
  <dcterms:created xsi:type="dcterms:W3CDTF">2026-07-23T21:21:20Z</dcterms:created>
  <dcterms:modified xsi:type="dcterms:W3CDTF">2026-07-23T21:21:20Z</dcterms:modified>
</cp:coreProperties>
</file>

<file path=docProps/custom.xml><?xml version="1.0" encoding="utf-8"?>
<Properties xmlns="http://schemas.openxmlformats.org/officeDocument/2006/custom-properties" xmlns:vt="http://schemas.openxmlformats.org/officeDocument/2006/docPropsVTypes"/>
</file>