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UX</w:t>
      </w:r>
      <w:r>
        <w:t xml:space="preserve"> </w:t>
      </w:r>
      <w:r>
        <w:t xml:space="preserve">UI</w:t>
      </w:r>
      <w:r>
        <w:t xml:space="preserve"> </w:t>
      </w:r>
      <w:r>
        <w:t xml:space="preserve">Designer</w:t>
      </w:r>
      <w:r>
        <w:t xml:space="preserve"> </w:t>
      </w:r>
      <w:r>
        <w:t xml:space="preserve">in</w:t>
      </w:r>
      <w:r>
        <w:t xml:space="preserve"> </w:t>
      </w:r>
      <w:r>
        <w:t xml:space="preserve">Kazakhstan</w:t>
      </w:r>
      <w:r>
        <w:t xml:space="preserve"> </w:t>
      </w:r>
      <w:r>
        <w:t xml:space="preserve">Almaty</w:t>
      </w:r>
    </w:p>
    <w:bookmarkStart w:id="35" w:name="resume"/>
    <w:p>
      <w:pPr>
        <w:pStyle w:val="Heading1"/>
      </w:pPr>
      <w:r>
        <w:t xml:space="preserve">Resume</w:t>
      </w:r>
    </w:p>
    <w:p>
      <w:pPr>
        <w:pStyle w:val="FirstParagraph"/>
      </w:pPr>
      <w:r>
        <w:rPr>
          <w:bCs/>
          <w:b/>
        </w:rPr>
        <w:t xml:space="preserve">John Doe</w:t>
      </w:r>
    </w:p>
    <w:p>
      <w:pPr>
        <w:pStyle w:val="BodyText"/>
      </w:pPr>
      <w:r>
        <w:t xml:space="preserve">Kazakhstan Almaty | +7 (777) 123-4567 | john.doe@email.com</w:t>
      </w:r>
    </w:p>
    <w:bookmarkStart w:id="20" w:name="objective"/>
    <w:p>
      <w:pPr>
        <w:pStyle w:val="Heading2"/>
      </w:pPr>
      <w:r>
        <w:t xml:space="preserve">Objective</w:t>
      </w:r>
    </w:p>
    <w:p>
      <w:pPr>
        <w:pStyle w:val="FirstParagraph"/>
      </w:pPr>
      <w:r>
        <w:t xml:space="preserve">As a dedicated UX/UI Designer with over [X] years of experience, I am eager to contribute my skills to innovative projects in Kazakhstan Almaty. My focus lies in creating user-centered digital experiences that align with local market needs and global design standards. I am particularly interested in working with tech startups and enterprises in Almaty to bridge the gap between usability and aesthetic appeal.</w:t>
      </w:r>
    </w:p>
    <w:bookmarkEnd w:id="20"/>
    <w:bookmarkStart w:id="24" w:name="professional-experience"/>
    <w:p>
      <w:pPr>
        <w:pStyle w:val="Heading2"/>
      </w:pPr>
      <w:r>
        <w:t xml:space="preserve">Professional Experience</w:t>
      </w:r>
    </w:p>
    <w:bookmarkStart w:id="21" w:name="senior-uxui-designer"/>
    <w:p>
      <w:pPr>
        <w:pStyle w:val="Heading3"/>
      </w:pPr>
      <w:r>
        <w:t xml:space="preserve">Senior UX/UI Designer</w:t>
      </w:r>
    </w:p>
    <w:p>
      <w:pPr>
        <w:pStyle w:val="FirstParagraph"/>
      </w:pPr>
      <w:r>
        <w:rPr>
          <w:iCs/>
          <w:i/>
        </w:rPr>
        <w:t xml:space="preserve">Almaty Tech Solutions (Kazakhstan Almaty)</w:t>
      </w:r>
      <w:r>
        <w:t xml:space="preserve"> </w:t>
      </w:r>
      <w:r>
        <w:t xml:space="preserve">| Jan 2021 – Present</w:t>
      </w:r>
    </w:p>
    <w:p>
      <w:pPr>
        <w:numPr>
          <w:ilvl w:val="0"/>
          <w:numId w:val="1001"/>
        </w:numPr>
        <w:pStyle w:val="Compact"/>
      </w:pPr>
      <w:r>
        <w:t xml:space="preserve">Designed intuitive interfaces for mobile and web applications, increasing user engagement by 40% in the last year.</w:t>
      </w:r>
    </w:p>
    <w:p>
      <w:pPr>
        <w:numPr>
          <w:ilvl w:val="0"/>
          <w:numId w:val="1001"/>
        </w:numPr>
        <w:pStyle w:val="Compact"/>
      </w:pPr>
      <w:r>
        <w:t xml:space="preserve">Collaborated with cross-functional teams to conduct user research, creating personas and journey maps that guided product development in Kazakhstan Almaty.</w:t>
      </w:r>
    </w:p>
    <w:p>
      <w:pPr>
        <w:numPr>
          <w:ilvl w:val="0"/>
          <w:numId w:val="1001"/>
        </w:numPr>
        <w:pStyle w:val="Compact"/>
      </w:pPr>
      <w:r>
        <w:t xml:space="preserve">Led the redesign of a flagship e-commerce platform, improving conversion rates by 25% through data-driven design decisions.</w:t>
      </w:r>
    </w:p>
    <w:p>
      <w:pPr>
        <w:numPr>
          <w:ilvl w:val="0"/>
          <w:numId w:val="1001"/>
        </w:numPr>
        <w:pStyle w:val="Compact"/>
      </w:pPr>
      <w:r>
        <w:t xml:space="preserve">mentored junior designers and conducted workshops on local design trends to align with the unique cultural context of Almaty.</w:t>
      </w:r>
    </w:p>
    <w:bookmarkEnd w:id="21"/>
    <w:bookmarkStart w:id="22" w:name="ux-designer"/>
    <w:p>
      <w:pPr>
        <w:pStyle w:val="Heading3"/>
      </w:pPr>
      <w:r>
        <w:t xml:space="preserve">UX Designer</w:t>
      </w:r>
    </w:p>
    <w:p>
      <w:pPr>
        <w:pStyle w:val="FirstParagraph"/>
      </w:pPr>
      <w:r>
        <w:rPr>
          <w:iCs/>
          <w:i/>
        </w:rPr>
        <w:t xml:space="preserve">Kazakh Digital Innovators (Kazakhstan Almaty)</w:t>
      </w:r>
      <w:r>
        <w:t xml:space="preserve"> </w:t>
      </w:r>
      <w:r>
        <w:t xml:space="preserve">| Jun 2018 – Dec 2020</w:t>
      </w:r>
    </w:p>
    <w:p>
      <w:pPr>
        <w:numPr>
          <w:ilvl w:val="0"/>
          <w:numId w:val="1002"/>
        </w:numPr>
        <w:pStyle w:val="Compact"/>
      </w:pPr>
      <w:r>
        <w:t xml:space="preserve">Developed wireframes and prototypes for government digital services, ensuring accessibility and compliance with Kazakh regulations.</w:t>
      </w:r>
    </w:p>
    <w:p>
      <w:pPr>
        <w:numPr>
          <w:ilvl w:val="0"/>
          <w:numId w:val="1002"/>
        </w:numPr>
        <w:pStyle w:val="Compact"/>
      </w:pPr>
      <w:r>
        <w:t xml:space="preserve">Implemented A/B testing strategies to optimize user flows, resulting in a 30% reduction in user drop-offs on critical tasks.</w:t>
      </w:r>
    </w:p>
    <w:p>
      <w:pPr>
        <w:numPr>
          <w:ilvl w:val="0"/>
          <w:numId w:val="1002"/>
        </w:numPr>
        <w:pStyle w:val="Compact"/>
      </w:pPr>
      <w:r>
        <w:t xml:space="preserve">Partnered with local businesses in Almaty to create digital solutions that addressed regional challenges, such as language barriers and infrastructure gaps.</w:t>
      </w:r>
    </w:p>
    <w:p>
      <w:pPr>
        <w:numPr>
          <w:ilvl w:val="0"/>
          <w:numId w:val="1002"/>
        </w:numPr>
        <w:pStyle w:val="Compact"/>
      </w:pPr>
      <w:r>
        <w:t xml:space="preserve">Presented design concepts at industry events in Kazakhstan Almaty, fostering connections with local tech communities.</w:t>
      </w:r>
    </w:p>
    <w:bookmarkEnd w:id="22"/>
    <w:bookmarkStart w:id="23" w:name="freelance-uxui-designer"/>
    <w:p>
      <w:pPr>
        <w:pStyle w:val="Heading3"/>
      </w:pPr>
      <w:r>
        <w:t xml:space="preserve">Freelance UX/UI Designer</w:t>
      </w:r>
    </w:p>
    <w:p>
      <w:pPr>
        <w:pStyle w:val="FirstParagraph"/>
      </w:pPr>
      <w:r>
        <w:rPr>
          <w:iCs/>
          <w:i/>
        </w:rPr>
        <w:t xml:space="preserve">Kazakhstan Almaty | 2016 – 2018</w:t>
      </w:r>
    </w:p>
    <w:p>
      <w:pPr>
        <w:numPr>
          <w:ilvl w:val="0"/>
          <w:numId w:val="1003"/>
        </w:numPr>
        <w:pStyle w:val="Compact"/>
      </w:pPr>
      <w:r>
        <w:t xml:space="preserve">Provided design services to startups in Kazakhstan Almaty, focusing on mobile-first strategies for emerging markets.</w:t>
      </w:r>
    </w:p>
    <w:p>
      <w:pPr>
        <w:numPr>
          <w:ilvl w:val="0"/>
          <w:numId w:val="1003"/>
        </w:numPr>
        <w:pStyle w:val="Compact"/>
      </w:pPr>
      <w:r>
        <w:t xml:space="preserve">Created responsive layouts for websites and apps that catered to both urban and rural users across Kazakhstan.</w:t>
      </w:r>
    </w:p>
    <w:p>
      <w:pPr>
        <w:numPr>
          <w:ilvl w:val="0"/>
          <w:numId w:val="1003"/>
        </w:numPr>
        <w:pStyle w:val="Compact"/>
      </w:pPr>
      <w:r>
        <w:t xml:space="preserve">Gained expertise in understanding the nuances of user behavior in Almaty, such as preferences for multi-lingual interfaces and local payment methods.</w:t>
      </w:r>
    </w:p>
    <w:bookmarkEnd w:id="23"/>
    <w:bookmarkEnd w:id="24"/>
    <w:bookmarkStart w:id="27" w:name="education"/>
    <w:p>
      <w:pPr>
        <w:pStyle w:val="Heading2"/>
      </w:pPr>
      <w:r>
        <w:t xml:space="preserve">Education</w:t>
      </w:r>
    </w:p>
    <w:bookmarkStart w:id="25" w:name="bachelor-of-fine-arts-in-digital-design"/>
    <w:p>
      <w:pPr>
        <w:pStyle w:val="Heading3"/>
      </w:pPr>
      <w:r>
        <w:t xml:space="preserve">Bachelor of Fine Arts in Digital Design</w:t>
      </w:r>
    </w:p>
    <w:p>
      <w:pPr>
        <w:pStyle w:val="FirstParagraph"/>
      </w:pPr>
      <w:r>
        <w:rPr>
          <w:iCs/>
          <w:i/>
        </w:rPr>
        <w:t xml:space="preserve">Almaty University of Business and Economics, Kazakhstan Almaty</w:t>
      </w:r>
      <w:r>
        <w:t xml:space="preserve"> </w:t>
      </w:r>
      <w:r>
        <w:t xml:space="preserve">| Graduated 2016</w:t>
      </w:r>
    </w:p>
    <w:p>
      <w:pPr>
        <w:numPr>
          <w:ilvl w:val="0"/>
          <w:numId w:val="1004"/>
        </w:numPr>
        <w:pStyle w:val="Compact"/>
      </w:pPr>
      <w:r>
        <w:t xml:space="preserve">Courses in user experience design, graphic design, and digital media.</w:t>
      </w:r>
    </w:p>
    <w:p>
      <w:pPr>
        <w:numPr>
          <w:ilvl w:val="0"/>
          <w:numId w:val="1004"/>
        </w:numPr>
        <w:pStyle w:val="Compact"/>
      </w:pPr>
      <w:r>
        <w:t xml:space="preserve">Graduated with honors, focusing on projects that addressed local technological challenges.</w:t>
      </w:r>
    </w:p>
    <w:bookmarkEnd w:id="25"/>
    <w:bookmarkStart w:id="26" w:name="professional-certifications"/>
    <w:p>
      <w:pPr>
        <w:pStyle w:val="Heading3"/>
      </w:pPr>
      <w:r>
        <w:t xml:space="preserve">Professional Certifications</w:t>
      </w:r>
    </w:p>
    <w:p>
      <w:pPr>
        <w:numPr>
          <w:ilvl w:val="0"/>
          <w:numId w:val="1005"/>
        </w:numPr>
        <w:pStyle w:val="Compact"/>
      </w:pPr>
      <w:r>
        <w:t xml:space="preserve">Certified UX Designer – Interaction Design Foundation (2019)</w:t>
      </w:r>
    </w:p>
    <w:p>
      <w:pPr>
        <w:numPr>
          <w:ilvl w:val="0"/>
          <w:numId w:val="1005"/>
        </w:numPr>
        <w:pStyle w:val="Compact"/>
      </w:pPr>
      <w:r>
        <w:t xml:space="preserve">Adobe Certified Expert in Photoshop and Illustrator (2017)</w:t>
      </w:r>
    </w:p>
    <w:p>
      <w:pPr>
        <w:numPr>
          <w:ilvl w:val="0"/>
          <w:numId w:val="1005"/>
        </w:numPr>
        <w:pStyle w:val="Compact"/>
      </w:pPr>
      <w:r>
        <w:t xml:space="preserve">Google Analytics for Beginners – Google (2018)</w:t>
      </w:r>
    </w:p>
    <w:bookmarkEnd w:id="26"/>
    <w:bookmarkEnd w:id="27"/>
    <w:bookmarkStart w:id="28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UX/UI Tools:</w:t>
      </w:r>
      <w:r>
        <w:t xml:space="preserve"> </w:t>
      </w:r>
      <w:r>
        <w:t xml:space="preserve">Figma, Adobe XD, Sketch, InVision, Axure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Design Principles:</w:t>
      </w:r>
      <w:r>
        <w:t xml:space="preserve"> </w:t>
      </w:r>
      <w:r>
        <w:t xml:space="preserve">User research, wireframing, prototyping, usability testing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Coding/Markup:</w:t>
      </w:r>
      <w:r>
        <w:t xml:space="preserve"> </w:t>
      </w:r>
      <w:r>
        <w:t xml:space="preserve">HTML5/CSS3 (basic), JavaScript (intermediate)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English (fluent), Kazakh (proficient), Russian (intermediate)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Soft Skills:</w:t>
      </w:r>
      <w:r>
        <w:t xml:space="preserve"> </w:t>
      </w:r>
      <w:r>
        <w:t xml:space="preserve">Communication, problem-solving, teamwork, time management</w:t>
      </w:r>
    </w:p>
    <w:bookmarkEnd w:id="28"/>
    <w:bookmarkStart w:id="32" w:name="projects"/>
    <w:p>
      <w:pPr>
        <w:pStyle w:val="Heading2"/>
      </w:pPr>
      <w:r>
        <w:t xml:space="preserve">Projects</w:t>
      </w:r>
    </w:p>
    <w:bookmarkStart w:id="29" w:name="Xeb9b041bf075d457f3fe22396b4684a34ac11c5"/>
    <w:p>
      <w:pPr>
        <w:pStyle w:val="Heading3"/>
      </w:pPr>
      <w:r>
        <w:t xml:space="preserve">Kazakh Digital Marketplace Redesign (Almaty)</w:t>
      </w:r>
    </w:p>
    <w:p>
      <w:pPr>
        <w:pStyle w:val="FirstParagraph"/>
      </w:pPr>
      <w:r>
        <w:rPr>
          <w:iCs/>
          <w:i/>
        </w:rPr>
        <w:t xml:space="preserve">Client:</w:t>
      </w:r>
      <w:r>
        <w:t xml:space="preserve"> </w:t>
      </w:r>
      <w:r>
        <w:t xml:space="preserve">Local E-commerce Platform |</w:t>
      </w:r>
      <w:r>
        <w:t xml:space="preserve"> </w:t>
      </w:r>
      <w:r>
        <w:rPr>
          <w:iCs/>
          <w:i/>
        </w:rPr>
        <w:t xml:space="preserve">Role:</w:t>
      </w:r>
      <w:r>
        <w:t xml:space="preserve"> </w:t>
      </w:r>
      <w:r>
        <w:t xml:space="preserve">Lead UX Designer</w:t>
      </w:r>
    </w:p>
    <w:p>
      <w:pPr>
        <w:numPr>
          <w:ilvl w:val="0"/>
          <w:numId w:val="1007"/>
        </w:numPr>
        <w:pStyle w:val="Compact"/>
      </w:pPr>
      <w:r>
        <w:t xml:space="preserve">Rewrote the user journey for a marketplace targeting Almaty’s small businesses, reducing checkout time by 35%.</w:t>
      </w:r>
    </w:p>
    <w:p>
      <w:pPr>
        <w:numPr>
          <w:ilvl w:val="0"/>
          <w:numId w:val="1007"/>
        </w:numPr>
        <w:pStyle w:val="Compact"/>
      </w:pPr>
      <w:r>
        <w:t xml:space="preserve">Incorporated local payment gateways and multilingual support to cater to Kazakhstan’s diverse population.</w:t>
      </w:r>
    </w:p>
    <w:bookmarkEnd w:id="29"/>
    <w:bookmarkStart w:id="30" w:name="public-transportation-app-for-almaty"/>
    <w:p>
      <w:pPr>
        <w:pStyle w:val="Heading3"/>
      </w:pPr>
      <w:r>
        <w:t xml:space="preserve">Public Transportation App for Almaty</w:t>
      </w:r>
    </w:p>
    <w:p>
      <w:pPr>
        <w:pStyle w:val="FirstParagraph"/>
      </w:pPr>
      <w:r>
        <w:rPr>
          <w:iCs/>
          <w:i/>
        </w:rPr>
        <w:t xml:space="preserve">Client:</w:t>
      </w:r>
      <w:r>
        <w:t xml:space="preserve"> </w:t>
      </w:r>
      <w:r>
        <w:t xml:space="preserve">Almaty City Council |</w:t>
      </w:r>
      <w:r>
        <w:t xml:space="preserve"> </w:t>
      </w:r>
      <w:r>
        <w:rPr>
          <w:iCs/>
          <w:i/>
        </w:rPr>
        <w:t xml:space="preserve">Role:</w:t>
      </w:r>
      <w:r>
        <w:t xml:space="preserve"> </w:t>
      </w:r>
      <w:r>
        <w:t xml:space="preserve">UX/UI Designer</w:t>
      </w:r>
    </w:p>
    <w:p>
      <w:pPr>
        <w:numPr>
          <w:ilvl w:val="0"/>
          <w:numId w:val="1008"/>
        </w:numPr>
        <w:pStyle w:val="Compact"/>
      </w:pPr>
      <w:r>
        <w:t xml:space="preserve">Designed an app to provide real-time transit updates, improving user satisfaction scores by 50%.</w:t>
      </w:r>
    </w:p>
    <w:p>
      <w:pPr>
        <w:numPr>
          <w:ilvl w:val="0"/>
          <w:numId w:val="1008"/>
        </w:numPr>
        <w:pStyle w:val="Compact"/>
      </w:pPr>
      <w:r>
        <w:t xml:space="preserve">Focused on accessibility features to ensure usability for elderly and visually impaired users in Almaty.</w:t>
      </w:r>
    </w:p>
    <w:bookmarkEnd w:id="30"/>
    <w:bookmarkStart w:id="31" w:name="startup-pitch-deck-for-kazakh-tech-hub"/>
    <w:p>
      <w:pPr>
        <w:pStyle w:val="Heading3"/>
      </w:pPr>
      <w:r>
        <w:t xml:space="preserve">Startup Pitch Deck for Kazakh Tech Hub</w:t>
      </w:r>
    </w:p>
    <w:p>
      <w:pPr>
        <w:pStyle w:val="FirstParagraph"/>
      </w:pPr>
      <w:r>
        <w:rPr>
          <w:iCs/>
          <w:i/>
        </w:rPr>
        <w:t xml:space="preserve">Client:</w:t>
      </w:r>
      <w:r>
        <w:t xml:space="preserve"> </w:t>
      </w:r>
      <w:r>
        <w:t xml:space="preserve">Local Tech Startup |</w:t>
      </w:r>
      <w:r>
        <w:t xml:space="preserve"> </w:t>
      </w:r>
      <w:r>
        <w:rPr>
          <w:iCs/>
          <w:i/>
        </w:rPr>
        <w:t xml:space="preserve">Role:</w:t>
      </w:r>
      <w:r>
        <w:t xml:space="preserve"> </w:t>
      </w:r>
      <w:r>
        <w:t xml:space="preserve">UI Designer</w:t>
      </w:r>
    </w:p>
    <w:p>
      <w:pPr>
        <w:numPr>
          <w:ilvl w:val="0"/>
          <w:numId w:val="1009"/>
        </w:numPr>
        <w:pStyle w:val="Compact"/>
      </w:pPr>
      <w:r>
        <w:t xml:space="preserve">Crafted a visually compelling pitch deck that secured funding for the startup in Kazakhstan Almaty.</w:t>
      </w:r>
    </w:p>
    <w:p>
      <w:pPr>
        <w:numPr>
          <w:ilvl w:val="0"/>
          <w:numId w:val="1009"/>
        </w:numPr>
        <w:pStyle w:val="Compact"/>
      </w:pPr>
      <w:r>
        <w:t xml:space="preserve">Included data visualization techniques tailored to local investors’ preferences.</w:t>
      </w:r>
    </w:p>
    <w:bookmarkEnd w:id="31"/>
    <w:bookmarkEnd w:id="32"/>
    <w:bookmarkStart w:id="33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Professional Affiliations:</w:t>
      </w:r>
      <w:r>
        <w:t xml:space="preserve"> </w:t>
      </w:r>
      <w:r>
        <w:t xml:space="preserve">Member of the Almaty Designers Association (ADA), UX Collective.</w:t>
      </w:r>
    </w:p>
    <w:p>
      <w:pPr>
        <w:pStyle w:val="BodyText"/>
      </w:pPr>
      <w:r>
        <w:rPr>
          <w:bCs/>
          <w:b/>
        </w:rPr>
        <w:t xml:space="preserve">Volunteer Work:</w:t>
      </w:r>
      <w:r>
        <w:t xml:space="preserve"> </w:t>
      </w:r>
      <w:r>
        <w:t xml:space="preserve">Mentored students at the Kazakhstan Institute of Design, focusing on UX/UI practices relevant to Almaty’s tech ecosystem.</w:t>
      </w:r>
    </w:p>
    <w:p>
      <w:pPr>
        <w:pStyle w:val="BodyText"/>
      </w:pPr>
      <w:r>
        <w:rPr>
          <w:bCs/>
          <w:b/>
        </w:rPr>
        <w:t xml:space="preserve">Technical Proficiency:</w:t>
      </w:r>
      <w:r>
        <w:t xml:space="preserve"> </w:t>
      </w:r>
      <w:r>
        <w:t xml:space="preserve">Familiar with agile methodologies and design systems, with a strong understanding of the digital landscape in Kazakhstan Almaty.</w:t>
      </w:r>
    </w:p>
    <w:bookmarkEnd w:id="33"/>
    <w:bookmarkStart w:id="34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me at john.doe@email.com or +7 (777) 123-4567.</w:t>
      </w:r>
    </w:p>
    <w:bookmarkEnd w:id="34"/>
    <w:bookmarkEnd w:id="3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UX UI Designer in Kazakhstan Almaty</dc:title>
  <dc:creator/>
  <dc:language>en</dc:language>
  <cp:keywords/>
  <dcterms:created xsi:type="dcterms:W3CDTF">2026-09-28T21:42:29Z</dcterms:created>
  <dcterms:modified xsi:type="dcterms:W3CDTF">2026-09-28T21:42:29Z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