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Valencia</w:t>
      </w:r>
    </w:p>
    <w:bookmarkStart w:id="35" w:name="carlos-mendoza"/>
    <w:p>
      <w:pPr>
        <w:pStyle w:val="Heading1"/>
      </w:pPr>
      <w:r>
        <w:t xml:space="preserve">Carlos Mendoza</w:t>
      </w:r>
    </w:p>
    <w:p>
      <w:pPr>
        <w:pStyle w:val="FirstParagraph"/>
      </w:pPr>
      <w:r>
        <w:rPr>
          <w:bCs/>
          <w:b/>
        </w:rPr>
        <w:t xml:space="preserve">UX/UI Designer | Spain Valencia | Passionate About Digital Experiences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Valencia, Spain</w:t>
      </w:r>
    </w:p>
    <w:p>
      <w:pPr>
        <w:numPr>
          <w:ilvl w:val="0"/>
          <w:numId w:val="1001"/>
        </w:numPr>
        <w:pStyle w:val="Compact"/>
      </w:pPr>
      <w:r>
        <w:t xml:space="preserve">📞 Phone: +34 612 345 678</w:t>
      </w:r>
    </w:p>
    <w:p>
      <w:pPr>
        <w:numPr>
          <w:ilvl w:val="0"/>
          <w:numId w:val="1001"/>
        </w:numPr>
        <w:pStyle w:val="Compact"/>
      </w:pPr>
      <w:r>
        <w:t xml:space="preserve">📧 Email: carlos.mendoza@example.com</w:t>
      </w:r>
    </w:p>
    <w:p>
      <w:pPr>
        <w:numPr>
          <w:ilvl w:val="0"/>
          <w:numId w:val="1001"/>
        </w:numPr>
        <w:pStyle w:val="Compact"/>
      </w:pPr>
      <w:r>
        <w:t xml:space="preserve">🌐 Website: www.carlosmendezdesigns.com</w:t>
      </w:r>
    </w:p>
    <w:bookmarkEnd w:id="20"/>
    <w:bookmarkStart w:id="21" w:name="professional-summary"/>
    <w:p>
      <w:pPr>
        <w:pStyle w:val="Heading2"/>
      </w:pPr>
      <w:r>
        <w:t xml:space="preserve">Professional Summary</w:t>
      </w:r>
    </w:p>
    <w:p>
      <w:pPr>
        <w:pStyle w:val="FirstParagraph"/>
      </w:pPr>
      <w:r>
        <w:t xml:space="preserve">As a dedicated UX/UI Designer based in Spain Valencia, I specialize in crafting intuitive digital experiences that align with user needs and business goals. With over 5 years of experience in the field, I have worked on projects ranging from startup MVPs to enterprise-level applications, all while maintaining a strong focus on accessibility, usability, and aesthetic appeal. My expertise is rooted in the vibrant tech ecosystem of Valencia, where I have collaborated with local businesses to create innovative solutions that resonate with diverse audiences across Spain.</w:t>
      </w:r>
    </w:p>
    <w:p>
      <w:pPr>
        <w:pStyle w:val="BodyText"/>
      </w:pPr>
      <w:r>
        <w:t xml:space="preserve">My work as a UX UI Designer in Spain Valencia has been shaped by a deep understanding of the region’s cultural and technological landscape. I leverage tools like Figma, Adobe XD, and Sketch to design wireframes, prototypes, and high-fidelity interfaces that prioritize user-centricity. Whether designing for mobile apps or web platforms, I ensure that every interaction is seamless and aligned with industry standards. My goal is to deliver designs that not only look visually stunning but also solve real problems for users in Spain Valencia.</w:t>
      </w:r>
    </w:p>
    <w:bookmarkEnd w:id="21"/>
    <w:bookmarkStart w:id="25" w:name="work-experience"/>
    <w:p>
      <w:pPr>
        <w:pStyle w:val="Heading2"/>
      </w:pPr>
      <w:r>
        <w:t xml:space="preserve">Work Experience</w:t>
      </w:r>
    </w:p>
    <w:bookmarkStart w:id="22" w:name="X0cf4b1a64e7811a37cad7451b33e5f70bb40c94"/>
    <w:p>
      <w:pPr>
        <w:pStyle w:val="Heading3"/>
      </w:pPr>
      <w:r>
        <w:t xml:space="preserve">Lead UX/UI Designer | VivaTech Solutions (Valencia, Spain)</w:t>
      </w:r>
    </w:p>
    <w:p>
      <w:pPr>
        <w:pStyle w:val="FirstParagraph"/>
      </w:pPr>
      <w:r>
        <w:rPr>
          <w:iCs/>
          <w:i/>
        </w:rPr>
        <w:t xml:space="preserve">June 2019 – Present</w:t>
      </w:r>
    </w:p>
    <w:p>
      <w:pPr>
        <w:numPr>
          <w:ilvl w:val="0"/>
          <w:numId w:val="1002"/>
        </w:numPr>
        <w:pStyle w:val="Compact"/>
      </w:pPr>
      <w:r>
        <w:t xml:space="preserve">Directed the redesign of a flagship e-commerce platform for a local retail chain, increasing user engagement by 40% and reducing bounce rates by 25%.</w:t>
      </w:r>
    </w:p>
    <w:p>
      <w:pPr>
        <w:numPr>
          <w:ilvl w:val="0"/>
          <w:numId w:val="1002"/>
        </w:numPr>
        <w:pStyle w:val="Compact"/>
      </w:pPr>
      <w:r>
        <w:t xml:space="preserve">Collaborated with cross-functional teams in Spain Valencia to develop accessible interfaces that comply with European UX standards.</w:t>
      </w:r>
    </w:p>
    <w:p>
      <w:pPr>
        <w:numPr>
          <w:ilvl w:val="0"/>
          <w:numId w:val="1002"/>
        </w:numPr>
        <w:pStyle w:val="Compact"/>
      </w:pPr>
      <w:r>
        <w:t xml:space="preserve">Conducted user research and usability testing sessions in Valencia, gathering insights that informed the design of a mobile-first banking application.</w:t>
      </w:r>
    </w:p>
    <w:p>
      <w:pPr>
        <w:numPr>
          <w:ilvl w:val="0"/>
          <w:numId w:val="1002"/>
        </w:numPr>
        <w:pStyle w:val="Compact"/>
      </w:pPr>
      <w:r>
        <w:t xml:space="preserve">Managed a team of 3 junior designers, fostering a culture of innovation and continuous learning aligned with Spain’s digital transformation goals.</w:t>
      </w:r>
    </w:p>
    <w:bookmarkEnd w:id="22"/>
    <w:bookmarkStart w:id="23" w:name="X996ab820e9d4844120ab7818107750d778ecd9f"/>
    <w:p>
      <w:pPr>
        <w:pStyle w:val="Heading3"/>
      </w:pPr>
      <w:r>
        <w:t xml:space="preserve">UX Designer | DigitalLife Spain (Valencia, Spain)</w:t>
      </w:r>
    </w:p>
    <w:p>
      <w:pPr>
        <w:pStyle w:val="FirstParagraph"/>
      </w:pPr>
      <w:r>
        <w:rPr>
          <w:iCs/>
          <w:i/>
        </w:rPr>
        <w:t xml:space="preserve">March 2017 – May 2019</w:t>
      </w:r>
    </w:p>
    <w:p>
      <w:pPr>
        <w:numPr>
          <w:ilvl w:val="0"/>
          <w:numId w:val="1003"/>
        </w:numPr>
        <w:pStyle w:val="Compact"/>
      </w:pPr>
      <w:r>
        <w:t xml:space="preserve">Created user personas and journey maps for a SaaS platform targeting small businesses in Valencia, leading to a 35% improvement in conversion rates.</w:t>
      </w:r>
    </w:p>
    <w:p>
      <w:pPr>
        <w:numPr>
          <w:ilvl w:val="0"/>
          <w:numId w:val="1003"/>
        </w:numPr>
        <w:pStyle w:val="Compact"/>
      </w:pPr>
      <w:r>
        <w:t xml:space="preserve">Designed responsive web interfaces that optimized performance for both desktop and mobile users, ensuring compliance with GDPR requirements.</w:t>
      </w:r>
    </w:p>
    <w:p>
      <w:pPr>
        <w:numPr>
          <w:ilvl w:val="0"/>
          <w:numId w:val="1003"/>
        </w:numPr>
        <w:pStyle w:val="Compact"/>
      </w:pPr>
      <w:r>
        <w:t xml:space="preserve">Partnered with local developers in Spain Valencia to implement designs efficiently, reducing development time by 20% through clear documentation and collaboration.</w:t>
      </w:r>
    </w:p>
    <w:bookmarkEnd w:id="23"/>
    <w:bookmarkStart w:id="24" w:name="X7652ff311fc4022571e9a210ae60e3fa5374888"/>
    <w:p>
      <w:pPr>
        <w:pStyle w:val="Heading3"/>
      </w:pPr>
      <w:r>
        <w:t xml:space="preserve">Freelance UX/UI Designer | Remote (Spain Valencia)</w:t>
      </w:r>
    </w:p>
    <w:p>
      <w:pPr>
        <w:pStyle w:val="FirstParagraph"/>
      </w:pPr>
      <w:r>
        <w:rPr>
          <w:iCs/>
          <w:i/>
        </w:rPr>
        <w:t xml:space="preserve">January 2015 – February 2017</w:t>
      </w:r>
    </w:p>
    <w:p>
      <w:pPr>
        <w:numPr>
          <w:ilvl w:val="0"/>
          <w:numId w:val="1004"/>
        </w:numPr>
        <w:pStyle w:val="Compact"/>
      </w:pPr>
      <w:r>
        <w:t xml:space="preserve">Provided design services to startups in Spain Valencia, including a food delivery app that gained traction in the local market.</w:t>
      </w:r>
    </w:p>
    <w:p>
      <w:pPr>
        <w:numPr>
          <w:ilvl w:val="0"/>
          <w:numId w:val="1004"/>
        </w:numPr>
        <w:pStyle w:val="Compact"/>
      </w:pPr>
      <w:r>
        <w:t xml:space="preserve">Developed wireframes and prototypes for a travel booking platform, enhancing user satisfaction scores by 30% through iterative testing.</w:t>
      </w:r>
    </w:p>
    <w:bookmarkEnd w:id="24"/>
    <w:bookmarkEnd w:id="25"/>
    <w:bookmarkStart w:id="27" w:name="education"/>
    <w:p>
      <w:pPr>
        <w:pStyle w:val="Heading2"/>
      </w:pPr>
      <w:r>
        <w:t xml:space="preserve">Education</w:t>
      </w:r>
    </w:p>
    <w:bookmarkStart w:id="26" w:name="X87b4cd00d83b2b57c487c303930eda9cf550a76"/>
    <w:p>
      <w:pPr>
        <w:pStyle w:val="Heading3"/>
      </w:pPr>
      <w:r>
        <w:t xml:space="preserve">Bachelor of Arts in Graphic Design | Universidad Politécnica de Valencia (UPV)</w:t>
      </w:r>
    </w:p>
    <w:p>
      <w:pPr>
        <w:pStyle w:val="FirstParagraph"/>
      </w:pPr>
      <w:r>
        <w:rPr>
          <w:iCs/>
          <w:i/>
        </w:rPr>
        <w:t xml:space="preserve">Graduated: June 2014</w:t>
      </w:r>
    </w:p>
    <w:p>
      <w:pPr>
        <w:numPr>
          <w:ilvl w:val="0"/>
          <w:numId w:val="1005"/>
        </w:numPr>
        <w:pStyle w:val="Compact"/>
      </w:pPr>
      <w:r>
        <w:t xml:space="preserve">Specialized in user experience and interaction design, with a focus on digital media and web development.</w:t>
      </w:r>
    </w:p>
    <w:p>
      <w:pPr>
        <w:numPr>
          <w:ilvl w:val="0"/>
          <w:numId w:val="1005"/>
        </w:numPr>
        <w:pStyle w:val="Compact"/>
      </w:pPr>
      <w:r>
        <w:t xml:space="preserve">Published a thesis titled "Designing for Inclusivity: A Case Study of Digital Platforms in Spain Valencia," which explored accessibility challenges in local tech ecosystems.</w:t>
      </w:r>
    </w:p>
    <w:bookmarkEnd w:id="26"/>
    <w:bookmarkEnd w:id="27"/>
    <w:bookmarkStart w:id="28" w:name="skills"/>
    <w:p>
      <w:pPr>
        <w:pStyle w:val="Heading2"/>
      </w:pPr>
      <w:r>
        <w:t xml:space="preserve">Skills</w:t>
      </w:r>
    </w:p>
    <w:p>
      <w:pPr>
        <w:numPr>
          <w:ilvl w:val="0"/>
          <w:numId w:val="1006"/>
        </w:numPr>
        <w:pStyle w:val="Compact"/>
      </w:pPr>
      <w:r>
        <w:rPr>
          <w:bCs/>
          <w:b/>
        </w:rPr>
        <w:t xml:space="preserve">User Research:</w:t>
      </w:r>
      <w:r>
        <w:t xml:space="preserve"> </w:t>
      </w:r>
      <w:r>
        <w:t xml:space="preserve">Conducted interviews, surveys, and usability tests to gather insights for design decisions.</w:t>
      </w:r>
    </w:p>
    <w:p>
      <w:pPr>
        <w:numPr>
          <w:ilvl w:val="0"/>
          <w:numId w:val="1006"/>
        </w:numPr>
        <w:pStyle w:val="Compact"/>
      </w:pPr>
      <w:r>
        <w:rPr>
          <w:bCs/>
          <w:b/>
        </w:rPr>
        <w:t xml:space="preserve">Wireframing &amp; Prototyping:</w:t>
      </w:r>
      <w:r>
        <w:t xml:space="preserve"> </w:t>
      </w:r>
      <w:r>
        <w:t xml:space="preserve">Proficient in Figma, Adobe XD, and Sketch to create interactive mockups.</w:t>
      </w:r>
    </w:p>
    <w:p>
      <w:pPr>
        <w:numPr>
          <w:ilvl w:val="0"/>
          <w:numId w:val="1006"/>
        </w:numPr>
        <w:pStyle w:val="Compact"/>
      </w:pPr>
      <w:r>
        <w:rPr>
          <w:bCs/>
          <w:b/>
        </w:rPr>
        <w:t xml:space="preserve">Visual Design:</w:t>
      </w:r>
      <w:r>
        <w:t xml:space="preserve"> </w:t>
      </w:r>
      <w:r>
        <w:t xml:space="preserve">Skilled in creating aesthetically pleasing interfaces with a strong grasp of typography, color theory, and layout principles.</w:t>
      </w:r>
    </w:p>
    <w:p>
      <w:pPr>
        <w:numPr>
          <w:ilvl w:val="0"/>
          <w:numId w:val="1006"/>
        </w:numPr>
        <w:pStyle w:val="Compact"/>
      </w:pPr>
      <w:r>
        <w:rPr>
          <w:bCs/>
          <w:b/>
        </w:rPr>
        <w:t xml:space="preserve">Cross-Functional Collaboration:</w:t>
      </w:r>
      <w:r>
        <w:t xml:space="preserve"> </w:t>
      </w:r>
      <w:r>
        <w:t xml:space="preserve">Experienced working with developers, product managers, and stakeholders in Spain Valencia to deliver aligned solutions.</w:t>
      </w:r>
    </w:p>
    <w:p>
      <w:pPr>
        <w:numPr>
          <w:ilvl w:val="0"/>
          <w:numId w:val="1006"/>
        </w:numPr>
        <w:pStyle w:val="Compact"/>
      </w:pPr>
      <w:r>
        <w:rPr>
          <w:bCs/>
          <w:b/>
        </w:rPr>
        <w:t xml:space="preserve">Accessibility &amp; Compliance:</w:t>
      </w:r>
      <w:r>
        <w:t xml:space="preserve"> </w:t>
      </w:r>
      <w:r>
        <w:t xml:space="preserve">Familiar with WCAG standards and GDPR regulations for digital design in Spain.</w:t>
      </w:r>
    </w:p>
    <w:bookmarkEnd w:id="28"/>
    <w:bookmarkStart w:id="31" w:name="projects"/>
    <w:p>
      <w:pPr>
        <w:pStyle w:val="Heading2"/>
      </w:pPr>
      <w:r>
        <w:t xml:space="preserve">Projects</w:t>
      </w:r>
    </w:p>
    <w:bookmarkStart w:id="29" w:name="ecovalencia-app-redesign-2021"/>
    <w:p>
      <w:pPr>
        <w:pStyle w:val="Heading3"/>
      </w:pPr>
      <w:r>
        <w:t xml:space="preserve">EcoValencia App Redesign (2021)</w:t>
      </w:r>
    </w:p>
    <w:p>
      <w:pPr>
        <w:pStyle w:val="FirstParagraph"/>
      </w:pPr>
      <w:r>
        <w:t xml:space="preserve">Redesigned the user interface of a public transportation app used by residents of Valencia. Focused on simplifying navigation and improving accessibility for elderly users. The redesign increased app downloads by 20% and received positive feedback from local municipalities in Spain.</w:t>
      </w:r>
    </w:p>
    <w:bookmarkEnd w:id="29"/>
    <w:bookmarkStart w:id="30" w:name="startup-accelerator-platform-2020"/>
    <w:p>
      <w:pPr>
        <w:pStyle w:val="Heading3"/>
      </w:pPr>
      <w:r>
        <w:t xml:space="preserve">Startup Accelerator Platform (2020)</w:t>
      </w:r>
    </w:p>
    <w:p>
      <w:pPr>
        <w:pStyle w:val="FirstParagraph"/>
      </w:pPr>
      <w:r>
        <w:t xml:space="preserve">Designed a platform connecting startups in Spain Valencia with investors. Emphasized streamlined onboarding and data visualization to enhance user experience. The platform was adopted by 15+ startups in the region within its first year.</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Writing &amp; Speaking)</w:t>
      </w:r>
    </w:p>
    <w:p>
      <w:pPr>
        <w:numPr>
          <w:ilvl w:val="0"/>
          <w:numId w:val="1007"/>
        </w:numPr>
        <w:pStyle w:val="Compact"/>
      </w:pPr>
      <w:r>
        <w:t xml:space="preserve">Catalan (Basic – Reading &amp; Listening)</w:t>
      </w:r>
    </w:p>
    <w:bookmarkEnd w:id="32"/>
    <w:bookmarkStart w:id="33" w:name="certifications"/>
    <w:p>
      <w:pPr>
        <w:pStyle w:val="Heading2"/>
      </w:pPr>
      <w:r>
        <w:t xml:space="preserve">Certifications</w:t>
      </w:r>
    </w:p>
    <w:p>
      <w:pPr>
        <w:numPr>
          <w:ilvl w:val="0"/>
          <w:numId w:val="1008"/>
        </w:numPr>
        <w:pStyle w:val="Compact"/>
      </w:pPr>
      <w:r>
        <w:rPr>
          <w:bCs/>
          <w:b/>
        </w:rPr>
        <w:t xml:space="preserve">Certified UX Designer</w:t>
      </w:r>
      <w:r>
        <w:t xml:space="preserve"> </w:t>
      </w:r>
      <w:r>
        <w:t xml:space="preserve">– Nielsen Norman Group, 2018</w:t>
      </w:r>
    </w:p>
    <w:p>
      <w:pPr>
        <w:numPr>
          <w:ilvl w:val="0"/>
          <w:numId w:val="1008"/>
        </w:numPr>
        <w:pStyle w:val="Compact"/>
      </w:pPr>
      <w:r>
        <w:rPr>
          <w:bCs/>
          <w:b/>
        </w:rPr>
        <w:t xml:space="preserve">Google Analytics for Beginners</w:t>
      </w:r>
      <w:r>
        <w:t xml:space="preserve"> </w:t>
      </w:r>
      <w:r>
        <w:t xml:space="preserve">– Google, 2019</w:t>
      </w:r>
    </w:p>
    <w:bookmarkEnd w:id="33"/>
    <w:bookmarkStart w:id="34" w:name="additional-information"/>
    <w:p>
      <w:pPr>
        <w:pStyle w:val="Heading2"/>
      </w:pPr>
      <w:r>
        <w:t xml:space="preserve">Additional Information</w:t>
      </w:r>
    </w:p>
    <w:p>
      <w:pPr>
        <w:pStyle w:val="FirstParagraph"/>
      </w:pPr>
      <w:r>
        <w:t xml:space="preserve">Active member of the Spanish UX Design Association (AUXE) and regularly participates in design events in Valencia. Passionate about mentoring aspiring designers through local workshops and online communities. Committed to leveraging design as a tool for social impact, with projects focused on sustainability and accessibility in Spain Valencia.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in Spain Valencia</dc:title>
  <dc:creator/>
  <dc:language>en</dc:language>
  <cp:keywords/>
  <dcterms:created xsi:type="dcterms:W3CDTF">2026-07-23T06:45:37Z</dcterms:created>
  <dcterms:modified xsi:type="dcterms:W3CDTF">2026-07-23T06:45:37Z</dcterms:modified>
</cp:coreProperties>
</file>

<file path=docProps/custom.xml><?xml version="1.0" encoding="utf-8"?>
<Properties xmlns="http://schemas.openxmlformats.org/officeDocument/2006/custom-properties" xmlns:vt="http://schemas.openxmlformats.org/officeDocument/2006/docPropsVTypes"/>
</file>