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Sudan</w:t>
      </w:r>
      <w:r>
        <w:t xml:space="preserve"> </w:t>
      </w:r>
      <w:r>
        <w:t xml:space="preserve">Khartoum</w:t>
      </w:r>
    </w:p>
    <w:bookmarkStart w:id="32" w:name="resume"/>
    <w:p>
      <w:pPr>
        <w:pStyle w:val="Heading1"/>
      </w:pPr>
      <w:r>
        <w:t xml:space="preserve">Resume</w:t>
      </w:r>
    </w:p>
    <w:bookmarkStart w:id="31" w:name="ux-ui-designer-sudan-khartoum"/>
    <w:p>
      <w:pPr>
        <w:pStyle w:val="Heading2"/>
      </w:pPr>
      <w:r>
        <w:t xml:space="preserve">UX UI Designer | Sudan Khartoum</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Mohamed</w:t>
      </w:r>
      <w:r>
        <w:br/>
      </w:r>
      <w:r>
        <w:rPr>
          <w:bCs/>
          <w:b/>
        </w:rPr>
        <w:t xml:space="preserve">Address:</w:t>
      </w:r>
      <w:r>
        <w:t xml:space="preserve"> </w:t>
      </w:r>
      <w:r>
        <w:t xml:space="preserve">Khartoum, Sudan</w:t>
      </w:r>
      <w:r>
        <w:br/>
      </w:r>
      <w:r>
        <w:rPr>
          <w:bCs/>
          <w:b/>
        </w:rPr>
        <w:t xml:space="preserve">Email:</w:t>
      </w:r>
      <w:r>
        <w:t xml:space="preserve"> </w:t>
      </w:r>
      <w:r>
        <w:t xml:space="preserve">ahmed.designer@example.com</w:t>
      </w:r>
      <w:r>
        <w:br/>
      </w:r>
      <w:r>
        <w:rPr>
          <w:bCs/>
          <w:b/>
        </w:rPr>
        <w:t xml:space="preserve">Phone:</w:t>
      </w:r>
      <w:r>
        <w:t xml:space="preserve"> </w:t>
      </w:r>
      <w:r>
        <w:t xml:space="preserve">+249 123 456 789</w:t>
      </w:r>
      <w:r>
        <w:br/>
      </w:r>
      <w:r>
        <w:rPr>
          <w:bCs/>
          <w:b/>
        </w:rPr>
        <w:t xml:space="preserve">LinkedIn:</w:t>
      </w:r>
      <w:r>
        <w:t xml:space="preserve"> </w:t>
      </w:r>
      <w:r>
        <w:t xml:space="preserve">linkedin.com/in/ahmed-designer</w:t>
      </w:r>
      <w:r>
        <w:br/>
      </w:r>
      <w:r>
        <w:rPr>
          <w:bCs/>
          <w:b/>
        </w:rPr>
        <w:t xml:space="preserve">Portfolio:</w:t>
      </w:r>
      <w:r>
        <w:t xml:space="preserve"> </w:t>
      </w:r>
      <w:r>
        <w:t xml:space="preserve">www.ahmeddesigns.su</w:t>
      </w:r>
    </w:p>
    <w:bookmarkEnd w:id="20"/>
    <w:bookmarkStart w:id="21" w:name="professional-summary"/>
    <w:p>
      <w:pPr>
        <w:pStyle w:val="Heading3"/>
      </w:pPr>
      <w:r>
        <w:t xml:space="preserve">Professional Summary</w:t>
      </w:r>
    </w:p>
    <w:p>
      <w:pPr>
        <w:pStyle w:val="FirstParagraph"/>
      </w:pPr>
      <w:r>
        <w:t xml:space="preserve">A dedicated UX UI Designer based in Sudan Khartoum with 5+ years of experience creating intuitive and visually appealing digital solutions for businesses and organizations across the region. Specializing in user-centered design, I have a proven ability to translate complex problems into seamless user experiences. My work has focused on bridging the gap between technology and local users in Sudan, ensuring accessibility, cultural relevance, and functionality. I am passionate about leveraging design to empower communities in Khartoum and beyond.</w:t>
      </w:r>
    </w:p>
    <w:bookmarkEnd w:id="21"/>
    <w:bookmarkStart w:id="22" w:name="technical-skills"/>
    <w:p>
      <w:pPr>
        <w:pStyle w:val="Heading3"/>
      </w:pPr>
      <w:r>
        <w:t xml:space="preserve">Technical Skills</w:t>
      </w:r>
    </w:p>
    <w:p>
      <w:pPr>
        <w:numPr>
          <w:ilvl w:val="0"/>
          <w:numId w:val="1001"/>
        </w:numPr>
        <w:pStyle w:val="Compact"/>
      </w:pPr>
      <w:r>
        <w:rPr>
          <w:bCs/>
          <w:b/>
        </w:rPr>
        <w:t xml:space="preserve">Design Tools:</w:t>
      </w:r>
      <w:r>
        <w:t xml:space="preserve"> </w:t>
      </w:r>
      <w:r>
        <w:t xml:space="preserve">Figma, Adobe XD, Sketch, Axure RP</w:t>
      </w:r>
    </w:p>
    <w:p>
      <w:pPr>
        <w:numPr>
          <w:ilvl w:val="0"/>
          <w:numId w:val="1001"/>
        </w:numPr>
        <w:pStyle w:val="Compact"/>
      </w:pPr>
      <w:r>
        <w:rPr>
          <w:bCs/>
          <w:b/>
        </w:rPr>
        <w:t xml:space="preserve">User Research:</w:t>
      </w:r>
      <w:r>
        <w:t xml:space="preserve"> </w:t>
      </w:r>
      <w:r>
        <w:t xml:space="preserve">Usability Testing, Surveys, Personas</w:t>
      </w:r>
    </w:p>
    <w:p>
      <w:pPr>
        <w:numPr>
          <w:ilvl w:val="0"/>
          <w:numId w:val="1001"/>
        </w:numPr>
        <w:pStyle w:val="Compact"/>
      </w:pPr>
      <w:r>
        <w:rPr>
          <w:bCs/>
          <w:b/>
        </w:rPr>
        <w:t xml:space="preserve">Coding &amp; Prototyping:</w:t>
      </w:r>
      <w:r>
        <w:t xml:space="preserve"> </w:t>
      </w:r>
      <w:r>
        <w:t xml:space="preserve">HTML/CSS (basic), JavaScript (introductory), Rapid Prototyping</w:t>
      </w:r>
    </w:p>
    <w:p>
      <w:pPr>
        <w:numPr>
          <w:ilvl w:val="0"/>
          <w:numId w:val="1001"/>
        </w:numPr>
        <w:pStyle w:val="Compact"/>
      </w:pPr>
      <w:r>
        <w:rPr>
          <w:bCs/>
          <w:b/>
        </w:rPr>
        <w:t xml:space="preserve">Collaboration Tools:</w:t>
      </w:r>
      <w:r>
        <w:t xml:space="preserve"> </w:t>
      </w:r>
      <w:r>
        <w:t xml:space="preserve">Slack, Trello, Jira</w:t>
      </w:r>
    </w:p>
    <w:p>
      <w:pPr>
        <w:numPr>
          <w:ilvl w:val="0"/>
          <w:numId w:val="1001"/>
        </w:numPr>
        <w:pStyle w:val="Compact"/>
      </w:pPr>
      <w:r>
        <w:rPr>
          <w:bCs/>
          <w:b/>
        </w:rPr>
        <w:t xml:space="preserve">Languages:</w:t>
      </w:r>
      <w:r>
        <w:t xml:space="preserve"> </w:t>
      </w:r>
      <w:r>
        <w:t xml:space="preserve">English (fluent), Arabic (native)</w:t>
      </w:r>
    </w:p>
    <w:bookmarkEnd w:id="22"/>
    <w:bookmarkStart w:id="25" w:name="work-experience"/>
    <w:p>
      <w:pPr>
        <w:pStyle w:val="Heading3"/>
      </w:pPr>
      <w:r>
        <w:t xml:space="preserve">Work Experience</w:t>
      </w:r>
    </w:p>
    <w:bookmarkStart w:id="23" w:name="freelance-ux-ui-designer-sudan-khartoum"/>
    <w:p>
      <w:pPr>
        <w:pStyle w:val="Heading4"/>
      </w:pPr>
      <w:r>
        <w:t xml:space="preserve">Freelance UX UI Designer | Sudan Khartoum</w:t>
      </w:r>
    </w:p>
    <w:p>
      <w:pPr>
        <w:pStyle w:val="FirstParagraph"/>
      </w:pPr>
      <w:r>
        <w:rPr>
          <w:iCs/>
          <w:i/>
        </w:rPr>
        <w:t xml:space="preserve">2020 – Present</w:t>
      </w:r>
    </w:p>
    <w:p>
      <w:pPr>
        <w:numPr>
          <w:ilvl w:val="0"/>
          <w:numId w:val="1002"/>
        </w:numPr>
        <w:pStyle w:val="Compact"/>
      </w:pPr>
      <w:r>
        <w:t xml:space="preserve">Collaborated with startups and NGOs in Khartoum to design mobile and web applications tailored for local markets, including a financial inclusion platform for rural users.</w:t>
      </w:r>
    </w:p>
    <w:p>
      <w:pPr>
        <w:numPr>
          <w:ilvl w:val="0"/>
          <w:numId w:val="1002"/>
        </w:numPr>
        <w:pStyle w:val="Compact"/>
      </w:pPr>
      <w:r>
        <w:t xml:space="preserve">Conducted user interviews and surveys to identify pain points among Sudanese users, resulting in a 40% increase in user satisfaction scores for the "SudanConnect" app.</w:t>
      </w:r>
    </w:p>
    <w:p>
      <w:pPr>
        <w:numPr>
          <w:ilvl w:val="0"/>
          <w:numId w:val="1002"/>
        </w:numPr>
        <w:pStyle w:val="Compact"/>
      </w:pPr>
      <w:r>
        <w:t xml:space="preserve">Created wireframes and high-fidelity prototypes using Figma, ensuring alignment with the company’s brand identity and accessibility standards.</w:t>
      </w:r>
    </w:p>
    <w:p>
      <w:pPr>
        <w:numPr>
          <w:ilvl w:val="0"/>
          <w:numId w:val="1002"/>
        </w:numPr>
        <w:pStyle w:val="Compact"/>
      </w:pPr>
      <w:r>
        <w:t xml:space="preserve">Worked closely with developers to ensure smooth implementation of design systems, reducing development time by 25% for a Khartoum-based e-commerce platform.</w:t>
      </w:r>
    </w:p>
    <w:bookmarkEnd w:id="23"/>
    <w:bookmarkStart w:id="24" w:name="X9080e11535c5376d7351c6e774cc049bf1602f5"/>
    <w:p>
      <w:pPr>
        <w:pStyle w:val="Heading4"/>
      </w:pPr>
      <w:r>
        <w:t xml:space="preserve">Junior UX Designer | TechNova Solutions (Khartoum)</w:t>
      </w:r>
    </w:p>
    <w:p>
      <w:pPr>
        <w:pStyle w:val="FirstParagraph"/>
      </w:pPr>
      <w:r>
        <w:rPr>
          <w:iCs/>
          <w:i/>
        </w:rPr>
        <w:t xml:space="preserve">2018 – 2020</w:t>
      </w:r>
    </w:p>
    <w:p>
      <w:pPr>
        <w:numPr>
          <w:ilvl w:val="0"/>
          <w:numId w:val="1003"/>
        </w:numPr>
        <w:pStyle w:val="Compact"/>
      </w:pPr>
      <w:r>
        <w:t xml:space="preserve">Contributed to the redesign of a public health portal for the Sudanese Ministry of Health, improving navigation and accessibility for users in rural areas.</w:t>
      </w:r>
    </w:p>
    <w:p>
      <w:pPr>
        <w:numPr>
          <w:ilvl w:val="0"/>
          <w:numId w:val="1003"/>
        </w:numPr>
        <w:pStyle w:val="Compact"/>
      </w:pPr>
      <w:r>
        <w:t xml:space="preserve">Developed interactive dashboards for data visualization projects, helping stakeholders in Khartoum make informed decisions about healthcare resource allocation.</w:t>
      </w:r>
    </w:p>
    <w:p>
      <w:pPr>
        <w:numPr>
          <w:ilvl w:val="0"/>
          <w:numId w:val="1003"/>
        </w:numPr>
        <w:pStyle w:val="Compact"/>
      </w:pPr>
      <w:r>
        <w:t xml:space="preserve">Participated in cross-functional teams to create user flows and information architecture for a mobile app targeting small business owners in Sudan.</w:t>
      </w:r>
    </w:p>
    <w:p>
      <w:pPr>
        <w:numPr>
          <w:ilvl w:val="0"/>
          <w:numId w:val="1003"/>
        </w:numPr>
        <w:pStyle w:val="Compact"/>
      </w:pPr>
      <w:r>
        <w:t xml:space="preserve">Received recognition as the "Top Designer of the Year" for innovative solutions that addressed local challenges, such as low digital literacy rates.</w:t>
      </w:r>
    </w:p>
    <w:bookmarkEnd w:id="24"/>
    <w:bookmarkEnd w:id="25"/>
    <w:bookmarkStart w:id="27" w:name="education"/>
    <w:p>
      <w:pPr>
        <w:pStyle w:val="Heading3"/>
      </w:pPr>
      <w:r>
        <w:t xml:space="preserve">Education</w:t>
      </w:r>
    </w:p>
    <w:bookmarkStart w:id="26" w:name="bachelor-of-science-in-computer-science"/>
    <w:p>
      <w:pPr>
        <w:pStyle w:val="Heading4"/>
      </w:pPr>
      <w:r>
        <w:t xml:space="preserve">Bachelor of Science in Computer Science</w:t>
      </w:r>
    </w:p>
    <w:p>
      <w:pPr>
        <w:pStyle w:val="FirstParagraph"/>
      </w:pPr>
      <w:r>
        <w:rPr>
          <w:iCs/>
          <w:i/>
        </w:rPr>
        <w:t xml:space="preserve">University of Khartoum, Sudan</w:t>
      </w:r>
    </w:p>
    <w:p>
      <w:pPr>
        <w:pStyle w:val="BodyText"/>
      </w:pPr>
      <w:r>
        <w:rPr>
          <w:iCs/>
          <w:i/>
        </w:rPr>
        <w:t xml:space="preserve">2014 – 2018</w:t>
      </w:r>
    </w:p>
    <w:p>
      <w:pPr>
        <w:numPr>
          <w:ilvl w:val="0"/>
          <w:numId w:val="1004"/>
        </w:numPr>
        <w:pStyle w:val="Compact"/>
      </w:pPr>
      <w:r>
        <w:t xml:space="preserve">Graduated with honors, focusing on human-computer interaction and digital design.</w:t>
      </w:r>
    </w:p>
    <w:p>
      <w:pPr>
        <w:numPr>
          <w:ilvl w:val="0"/>
          <w:numId w:val="1004"/>
        </w:numPr>
        <w:pStyle w:val="Compact"/>
      </w:pPr>
      <w:r>
        <w:t xml:space="preserve">Participated in a research project on "Digital Inclusion in Sudan," which explored UX challenges for underserved populations in Khartoum.</w:t>
      </w:r>
    </w:p>
    <w:bookmarkEnd w:id="26"/>
    <w:bookmarkEnd w:id="27"/>
    <w:bookmarkStart w:id="28" w:name="certifications-training"/>
    <w:p>
      <w:pPr>
        <w:pStyle w:val="Heading3"/>
      </w:pPr>
      <w:r>
        <w:t xml:space="preserve">Certifications &amp; Training</w:t>
      </w:r>
    </w:p>
    <w:p>
      <w:pPr>
        <w:numPr>
          <w:ilvl w:val="0"/>
          <w:numId w:val="1005"/>
        </w:numPr>
        <w:pStyle w:val="Compact"/>
      </w:pPr>
      <w:r>
        <w:rPr>
          <w:bCs/>
          <w:b/>
        </w:rPr>
        <w:t xml:space="preserve">UX Design Certificate</w:t>
      </w:r>
      <w:r>
        <w:t xml:space="preserve"> </w:t>
      </w:r>
      <w:r>
        <w:t xml:space="preserve">– Coursera (2021) – Focused on user research, personas, and prototyping.</w:t>
      </w:r>
    </w:p>
    <w:p>
      <w:pPr>
        <w:numPr>
          <w:ilvl w:val="0"/>
          <w:numId w:val="1005"/>
        </w:numPr>
        <w:pStyle w:val="Compact"/>
      </w:pPr>
      <w:r>
        <w:rPr>
          <w:bCs/>
          <w:b/>
        </w:rPr>
        <w:t xml:space="preserve">Figma Certified Designer</w:t>
      </w:r>
      <w:r>
        <w:t xml:space="preserve"> </w:t>
      </w:r>
      <w:r>
        <w:t xml:space="preserve">– Adobe (2020) – Mastery of advanced design tools for digital products.</w:t>
      </w:r>
    </w:p>
    <w:p>
      <w:pPr>
        <w:numPr>
          <w:ilvl w:val="0"/>
          <w:numId w:val="1005"/>
        </w:numPr>
        <w:pStyle w:val="Compact"/>
      </w:pPr>
      <w:r>
        <w:rPr>
          <w:bCs/>
          <w:b/>
        </w:rPr>
        <w:t xml:space="preserve">Web Accessibility Initiative (WAI)</w:t>
      </w:r>
      <w:r>
        <w:t xml:space="preserve"> </w:t>
      </w:r>
      <w:r>
        <w:t xml:space="preserve">– UNDP Training Program (2019) – Ensured inclusive design practices for users in Sudan Khartoum.</w:t>
      </w:r>
    </w:p>
    <w:bookmarkEnd w:id="28"/>
    <w:bookmarkStart w:id="29" w:name="projects-portfolio"/>
    <w:p>
      <w:pPr>
        <w:pStyle w:val="Heading3"/>
      </w:pPr>
      <w:r>
        <w:t xml:space="preserve">Projects &amp; Portfolio</w:t>
      </w:r>
    </w:p>
    <w:p>
      <w:pPr>
        <w:pStyle w:val="FirstParagraph"/>
      </w:pPr>
      <w:r>
        <w:rPr>
          <w:bCs/>
          <w:b/>
        </w:rPr>
        <w:t xml:space="preserve">Project 1: "SudanEats" Mobile App</w:t>
      </w:r>
    </w:p>
    <w:p>
      <w:pPr>
        <w:numPr>
          <w:ilvl w:val="0"/>
          <w:numId w:val="1006"/>
        </w:numPr>
        <w:pStyle w:val="Compact"/>
      </w:pPr>
      <w:r>
        <w:t xml:space="preserve">Redesigned the user interface for a food delivery app targeting Khartoum residents, increasing user engagement by 35%.</w:t>
      </w:r>
    </w:p>
    <w:p>
      <w:pPr>
        <w:numPr>
          <w:ilvl w:val="0"/>
          <w:numId w:val="1006"/>
        </w:numPr>
        <w:pStyle w:val="Compact"/>
      </w:pPr>
      <w:r>
        <w:t xml:space="preserve">Integrated a local language option (Arabic) and culturally relevant imagery to enhance user trust and familiarity.</w:t>
      </w:r>
    </w:p>
    <w:p>
      <w:pPr>
        <w:pStyle w:val="FirstParagraph"/>
      </w:pPr>
      <w:r>
        <w:rPr>
          <w:bCs/>
          <w:b/>
        </w:rPr>
        <w:t xml:space="preserve">Project 2: "Khartoum Health Portal"</w:t>
      </w:r>
    </w:p>
    <w:p>
      <w:pPr>
        <w:numPr>
          <w:ilvl w:val="0"/>
          <w:numId w:val="1007"/>
        </w:numPr>
        <w:pStyle w:val="Compact"/>
      </w:pPr>
      <w:r>
        <w:t xml:space="preserve">Created a responsive web platform for health services, focusing on accessibility for users with limited digital skills in Sudan.</w:t>
      </w:r>
    </w:p>
    <w:p>
      <w:pPr>
        <w:numPr>
          <w:ilvl w:val="0"/>
          <w:numId w:val="1007"/>
        </w:numPr>
        <w:pStyle w:val="Compact"/>
      </w:pPr>
      <w:r>
        <w:t xml:space="preserve">Collaborated with local healthcare professionals to ensure the design met the needs of patients in rural and urban areas.</w:t>
      </w:r>
    </w:p>
    <w:p>
      <w:pPr>
        <w:pStyle w:val="FirstParagraph"/>
      </w:pPr>
      <w:r>
        <w:rPr>
          <w:bCs/>
          <w:b/>
        </w:rPr>
        <w:t xml:space="preserve">Project 3: "Digital Literacy Program" (Volunteer)</w:t>
      </w:r>
    </w:p>
    <w:p>
      <w:pPr>
        <w:numPr>
          <w:ilvl w:val="0"/>
          <w:numId w:val="1008"/>
        </w:numPr>
        <w:pStyle w:val="Compact"/>
      </w:pPr>
      <w:r>
        <w:t xml:space="preserve">Designed educational materials and interactive modules to teach basic digital skills to students in Khartoum.</w:t>
      </w:r>
    </w:p>
    <w:p>
      <w:pPr>
        <w:numPr>
          <w:ilvl w:val="0"/>
          <w:numId w:val="1008"/>
        </w:numPr>
        <w:pStyle w:val="Compact"/>
      </w:pPr>
      <w:r>
        <w:t xml:space="preserve">Received praise from the Sudanese Ministry of Education for contributing to the "Digital Sudan" initiative.</w:t>
      </w:r>
    </w:p>
    <w:bookmarkEnd w:id="29"/>
    <w:bookmarkStart w:id="30" w:name="additional-information"/>
    <w:p>
      <w:pPr>
        <w:pStyle w:val="Heading3"/>
      </w:pPr>
      <w:r>
        <w:t xml:space="preserve">Additional Information</w:t>
      </w:r>
    </w:p>
    <w:p>
      <w:pPr>
        <w:numPr>
          <w:ilvl w:val="0"/>
          <w:numId w:val="1009"/>
        </w:numPr>
        <w:pStyle w:val="Compact"/>
      </w:pPr>
      <w:r>
        <w:rPr>
          <w:bCs/>
          <w:b/>
        </w:rPr>
        <w:t xml:space="preserve">Languages:</w:t>
      </w:r>
      <w:r>
        <w:t xml:space="preserve"> </w:t>
      </w:r>
      <w:r>
        <w:t xml:space="preserve">English, Arabic</w:t>
      </w:r>
    </w:p>
    <w:p>
      <w:pPr>
        <w:numPr>
          <w:ilvl w:val="0"/>
          <w:numId w:val="1009"/>
        </w:numPr>
        <w:pStyle w:val="Compact"/>
      </w:pPr>
      <w:r>
        <w:rPr>
          <w:bCs/>
          <w:b/>
        </w:rPr>
        <w:t xml:space="preserve">Volunteer Work:</w:t>
      </w:r>
      <w:r>
        <w:t xml:space="preserve"> </w:t>
      </w:r>
      <w:r>
        <w:t xml:space="preserve">Mentored young designers in Khartoum through local tech hubs and workshops.</w:t>
      </w:r>
    </w:p>
    <w:p>
      <w:pPr>
        <w:numPr>
          <w:ilvl w:val="0"/>
          <w:numId w:val="1009"/>
        </w:numPr>
        <w:pStyle w:val="Compact"/>
      </w:pPr>
      <w:r>
        <w:rPr>
          <w:bCs/>
          <w:b/>
        </w:rPr>
        <w:t xml:space="preserve">Awards:</w:t>
      </w:r>
      <w:r>
        <w:t xml:space="preserve"> </w:t>
      </w:r>
      <w:r>
        <w:t xml:space="preserve">"Top Innovator in Digital Design" – Sudan Tech Awards 2022.</w:t>
      </w:r>
    </w:p>
    <w:bookmarkEnd w:id="30"/>
    <w:p>
      <w:r>
        <w:pict>
          <v:rect style="width:0;height:1.5pt" o:hralign="center" o:hrstd="t" o:hr="t"/>
        </w:pict>
      </w:r>
    </w:p>
    <w:p>
      <w:pPr>
        <w:pStyle w:val="FirstParagraph"/>
      </w:pPr>
      <w:r>
        <w:t xml:space="preserve">© 2023 Ahmed Mohamed | UX UI Designer | Sudan Khartoum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UX UI Designer, Sudan Khartoum</dc:title>
  <dc:creator/>
  <dc:language>en</dc:language>
  <cp:keywords/>
  <dcterms:created xsi:type="dcterms:W3CDTF">2026-07-23T11:11:07Z</dcterms:created>
  <dcterms:modified xsi:type="dcterms:W3CDTF">2026-07-23T11:11:07Z</dcterms:modified>
</cp:coreProperties>
</file>

<file path=docProps/custom.xml><?xml version="1.0" encoding="utf-8"?>
<Properties xmlns="http://schemas.openxmlformats.org/officeDocument/2006/custom-properties" xmlns:vt="http://schemas.openxmlformats.org/officeDocument/2006/docPropsVTypes"/>
</file>