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your-name"/>
    <w:p>
      <w:pPr>
        <w:pStyle w:val="Heading1"/>
      </w:pPr>
      <w:r>
        <w:t xml:space="preserve">[Your Name]</w:t>
      </w:r>
    </w:p>
    <w:p>
      <w:pPr>
        <w:pStyle w:val="FirstParagraph"/>
      </w:pPr>
      <w:r>
        <w:t xml:space="preserve">UX UI Designer | United States New York City</w:t>
      </w:r>
    </w:p>
    <w:p>
      <w:r>
        <w:pict>
          <v:rect style="width:0;height:1.5pt" o:hralign="center" o:hrstd="t" o:hr="t"/>
        </w:pict>
      </w:r>
    </w:p>
    <w:bookmarkStart w:id="22" w:name="contact-information"/>
    <w:p>
      <w:pPr>
        <w:pStyle w:val="Heading2"/>
      </w:pPr>
      <w:r>
        <w:t xml:space="preserve">Contact Information</w:t>
      </w:r>
    </w:p>
    <w:p>
      <w:pPr>
        <w:pStyle w:val="FirstParagraph"/>
      </w:pPr>
      <w:r>
        <w:rPr>
          <w:bCs/>
          <w:b/>
        </w:rPr>
        <w:t xml:space="preserve">Address:</w:t>
      </w:r>
      <w:r>
        <w:t xml:space="preserve"> </w:t>
      </w:r>
      <w:r>
        <w:t xml:space="preserve">123 Broadway, New York, NY 10005</w:t>
      </w:r>
    </w:p>
    <w:p>
      <w:pPr>
        <w:pStyle w:val="BodyText"/>
      </w:pPr>
      <w:r>
        <w:rPr>
          <w:bCs/>
          <w:b/>
        </w:rPr>
        <w:t xml:space="preserve">Phone:</w:t>
      </w:r>
      <w:r>
        <w:t xml:space="preserve"> </w:t>
      </w:r>
      <w:r>
        <w:t xml:space="preserve">(555) 123-4567</w:t>
      </w:r>
    </w:p>
    <w:p>
      <w:pPr>
        <w:pStyle w:val="BodyText"/>
      </w:pPr>
      <w:r>
        <w:rPr>
          <w:bCs/>
          <w:b/>
        </w:rPr>
        <w:t xml:space="preserve">Email:</w:t>
      </w:r>
      <w:r>
        <w:t xml:space="preserve"> </w:t>
      </w:r>
      <w:r>
        <w:t xml:space="preserve">your.email@example.com |</w:t>
      </w:r>
      <w:r>
        <w:t xml:space="preserve"> </w:t>
      </w:r>
      <w:hyperlink r:id="rId20">
        <w:r>
          <w:rPr>
            <w:rStyle w:val="Hyperlink"/>
          </w:rPr>
          <w:t xml:space="preserve">LinkedIn Profile</w:t>
        </w:r>
      </w:hyperlink>
    </w:p>
    <w:p>
      <w:pPr>
        <w:pStyle w:val="BodyText"/>
      </w:pPr>
      <w:r>
        <w:rPr>
          <w:bCs/>
          <w:b/>
        </w:rPr>
        <w:t xml:space="preserve">Portfolio:</w:t>
      </w:r>
      <w:r>
        <w:t xml:space="preserve"> </w:t>
      </w:r>
      <w:hyperlink r:id="rId21">
        <w:r>
          <w:rPr>
            <w:rStyle w:val="Hyperlink"/>
          </w:rPr>
          <w:t xml:space="preserve">Your Portfolio Website</w:t>
        </w:r>
      </w:hyperlink>
    </w:p>
    <w:bookmarkEnd w:id="22"/>
    <w:bookmarkStart w:id="23" w:name="professional-summary"/>
    <w:p>
      <w:pPr>
        <w:pStyle w:val="Heading2"/>
      </w:pPr>
      <w:r>
        <w:t xml:space="preserve">Professional Summary</w:t>
      </w:r>
    </w:p>
    <w:p>
      <w:pPr>
        <w:pStyle w:val="FirstParagraph"/>
      </w:pPr>
      <w:r>
        <w:t xml:space="preserve">A dedicated UX/UI Designer with over [X] years of experience in creating user-centric digital experiences for startups, enterprises, and innovative tech companies in the United States New York City. Proficient in designing intuitive interfaces that align with business goals and user needs. A passionate advocate for accessibility, usability, and seamless interactions across web and mobile platforms. Committed to driving engagement through research-driven design solutions tailored to the dynamic landscape of New York City's tech industry.</w:t>
      </w:r>
    </w:p>
    <w:bookmarkEnd w:id="23"/>
    <w:bookmarkStart w:id="24" w:name="experience"/>
    <w:p>
      <w:pPr>
        <w:pStyle w:val="Heading2"/>
      </w:pPr>
      <w:r>
        <w:t xml:space="preserve">Experience</w:t>
      </w:r>
    </w:p>
    <w:p>
      <w:pPr>
        <w:pStyle w:val="FirstParagraph"/>
      </w:pPr>
      <w:r>
        <w:rPr>
          <w:bCs/>
          <w:b/>
        </w:rPr>
        <w:t xml:space="preserve">UX/UI Designer</w:t>
      </w:r>
      <w:r>
        <w:br/>
      </w:r>
      <w:r>
        <w:rPr>
          <w:iCs/>
          <w:i/>
        </w:rPr>
        <w:t xml:space="preserve">ABC Tech Solutions, New York City, NY | January 2021 – Present</w:t>
      </w:r>
    </w:p>
    <w:p>
      <w:pPr>
        <w:numPr>
          <w:ilvl w:val="0"/>
          <w:numId w:val="1001"/>
        </w:numPr>
        <w:pStyle w:val="Compact"/>
      </w:pPr>
      <w:r>
        <w:t xml:space="preserve">Led the redesign of a flagship SaaS platform, increasing user engagement by 35% through iterative usability testing and wireframing.</w:t>
      </w:r>
    </w:p>
    <w:p>
      <w:pPr>
        <w:numPr>
          <w:ilvl w:val="0"/>
          <w:numId w:val="1001"/>
        </w:numPr>
        <w:pStyle w:val="Compact"/>
      </w:pPr>
      <w:r>
        <w:t xml:space="preserve">Collaborated with cross-functional teams (product managers, developers, and stakeholders) to translate complex requirements into intuitive interfaces for NYC-based startups.</w:t>
      </w:r>
    </w:p>
    <w:p>
      <w:pPr>
        <w:numPr>
          <w:ilvl w:val="0"/>
          <w:numId w:val="1001"/>
        </w:numPr>
        <w:pStyle w:val="Compact"/>
      </w:pPr>
      <w:r>
        <w:t xml:space="preserve">Conducted user research, including interviews and A/B testing, to refine onboarding flows for a mobile app targeting the United States market.</w:t>
      </w:r>
    </w:p>
    <w:p>
      <w:pPr>
        <w:numPr>
          <w:ilvl w:val="0"/>
          <w:numId w:val="1001"/>
        </w:numPr>
        <w:pStyle w:val="Compact"/>
      </w:pPr>
      <w:r>
        <w:t xml:space="preserve">Developed high-fidelity prototypes using Figma and Adobe XD, ensuring alignment with brand guidelines and accessibility standards in New York City's competitive tech environment.</w:t>
      </w:r>
    </w:p>
    <w:p>
      <w:pPr>
        <w:pStyle w:val="FirstParagraph"/>
      </w:pPr>
      <w:r>
        <w:rPr>
          <w:bCs/>
          <w:b/>
        </w:rPr>
        <w:t xml:space="preserve">Freelance UX Designer</w:t>
      </w:r>
      <w:r>
        <w:br/>
      </w:r>
      <w:r>
        <w:rPr>
          <w:iCs/>
          <w:i/>
        </w:rPr>
        <w:t xml:space="preserve">New York City, NY | June 2019 – December 2020</w:t>
      </w:r>
    </w:p>
    <w:p>
      <w:pPr>
        <w:numPr>
          <w:ilvl w:val="0"/>
          <w:numId w:val="1002"/>
        </w:numPr>
        <w:pStyle w:val="Compact"/>
      </w:pPr>
      <w:r>
        <w:t xml:space="preserve">Provided UX/UI solutions for small to mid-sized businesses in the United States, focusing on improving user retention and conversion rates.</w:t>
      </w:r>
    </w:p>
    <w:p>
      <w:pPr>
        <w:numPr>
          <w:ilvl w:val="0"/>
          <w:numId w:val="1002"/>
        </w:numPr>
        <w:pStyle w:val="Compact"/>
      </w:pPr>
      <w:r>
        <w:t xml:space="preserve">Partnered with local startups in NYC to design scalable digital products that addressed unique challenges of urban users.</w:t>
      </w:r>
    </w:p>
    <w:p>
      <w:pPr>
        <w:numPr>
          <w:ilvl w:val="0"/>
          <w:numId w:val="1002"/>
        </w:numPr>
        <w:pStyle w:val="Compact"/>
      </w:pPr>
      <w:r>
        <w:t xml:space="preserve">Created responsive web layouts optimized for mobile and desktop, ensuring compatibility with New York City's diverse tech ecosystem.</w:t>
      </w:r>
    </w:p>
    <w:p>
      <w:pPr>
        <w:pStyle w:val="FirstParagraph"/>
      </w:pPr>
      <w:r>
        <w:rPr>
          <w:bCs/>
          <w:b/>
        </w:rPr>
        <w:t xml:space="preserve">UI Designer Intern</w:t>
      </w:r>
      <w:r>
        <w:br/>
      </w:r>
      <w:r>
        <w:rPr>
          <w:iCs/>
          <w:i/>
        </w:rPr>
        <w:t xml:space="preserve">XYZ Design Studio, New York City, NY | May 2018 – August 2018</w:t>
      </w:r>
    </w:p>
    <w:bookmarkEnd w:id="24"/>
    <w:bookmarkStart w:id="25" w:name="education"/>
    <w:p>
      <w:pPr>
        <w:pStyle w:val="Heading2"/>
      </w:pPr>
      <w:r>
        <w:t xml:space="preserve">Education</w:t>
      </w:r>
    </w:p>
    <w:p>
      <w:pPr>
        <w:pStyle w:val="FirstParagraph"/>
      </w:pPr>
      <w:r>
        <w:rPr>
          <w:bCs/>
          <w:b/>
        </w:rPr>
        <w:t xml:space="preserve">Bachelor of Fine Arts in Graphic Design</w:t>
      </w:r>
      <w:r>
        <w:br/>
      </w:r>
      <w:r>
        <w:rPr>
          <w:iCs/>
          <w:i/>
        </w:rPr>
        <w:t xml:space="preserve">New York University, New York City, NY | Graduated: May 2018</w:t>
      </w:r>
    </w:p>
    <w:p>
      <w:pPr>
        <w:pStyle w:val="BodyText"/>
      </w:pPr>
      <w:r>
        <w:t xml:space="preserve">Relevant coursework: User Experience Design, Digital Media, Web Development.</w:t>
      </w:r>
    </w:p>
    <w:p>
      <w:pPr>
        <w:pStyle w:val="BodyText"/>
      </w:pPr>
      <w:r>
        <w:rPr>
          <w:bCs/>
          <w:b/>
        </w:rPr>
        <w:t xml:space="preserve">Certificate in UX/UI Design</w:t>
      </w:r>
      <w:r>
        <w:br/>
      </w:r>
      <w:r>
        <w:rPr>
          <w:iCs/>
          <w:i/>
        </w:rPr>
        <w:t xml:space="preserve">General Assembly, New York City, NY | Completed: December 2017</w:t>
      </w:r>
    </w:p>
    <w:p>
      <w:pPr>
        <w:pStyle w:val="BodyText"/>
      </w:pPr>
      <w:r>
        <w:t xml:space="preserve">Courses included user research, interaction design, and prototyping for digital products.</w:t>
      </w:r>
    </w:p>
    <w:bookmarkEnd w:id="25"/>
    <w:bookmarkStart w:id="26" w:name="skills"/>
    <w:p>
      <w:pPr>
        <w:pStyle w:val="Heading2"/>
      </w:pPr>
      <w:r>
        <w:t xml:space="preserve">Skills</w:t>
      </w:r>
    </w:p>
    <w:p>
      <w:pPr>
        <w:numPr>
          <w:ilvl w:val="0"/>
          <w:numId w:val="1004"/>
        </w:numPr>
        <w:pStyle w:val="Compact"/>
      </w:pPr>
      <w:r>
        <w:rPr>
          <w:bCs/>
          <w:b/>
        </w:rPr>
        <w:t xml:space="preserve">Tools:</w:t>
      </w:r>
      <w:r>
        <w:t xml:space="preserve"> </w:t>
      </w:r>
      <w:r>
        <w:t xml:space="preserve">Figma, Adobe XD, Sketch, InVision, Axure RP</w:t>
      </w:r>
    </w:p>
    <w:p>
      <w:pPr>
        <w:numPr>
          <w:ilvl w:val="0"/>
          <w:numId w:val="1004"/>
        </w:numPr>
        <w:pStyle w:val="Compact"/>
      </w:pPr>
      <w:r>
        <w:rPr>
          <w:bCs/>
          <w:b/>
        </w:rPr>
        <w:t xml:space="preserve">Design Principles:</w:t>
      </w:r>
      <w:r>
        <w:t xml:space="preserve"> </w:t>
      </w:r>
      <w:r>
        <w:t xml:space="preserve">User-centered design, accessibility (WCAG), responsive design</w:t>
      </w:r>
    </w:p>
    <w:p>
      <w:pPr>
        <w:numPr>
          <w:ilvl w:val="0"/>
          <w:numId w:val="1004"/>
        </w:numPr>
        <w:pStyle w:val="Compact"/>
      </w:pPr>
      <w:r>
        <w:rPr>
          <w:bCs/>
          <w:b/>
        </w:rPr>
        <w:t xml:space="preserve">Methodologies:</w:t>
      </w:r>
      <w:r>
        <w:t xml:space="preserve"> </w:t>
      </w:r>
      <w:r>
        <w:t xml:space="preserve">Agile, Scrum, User Research (interviews, surveys), Usability Testing</w:t>
      </w:r>
    </w:p>
    <w:p>
      <w:pPr>
        <w:numPr>
          <w:ilvl w:val="0"/>
          <w:numId w:val="1004"/>
        </w:numPr>
        <w:pStyle w:val="Compact"/>
      </w:pPr>
      <w:r>
        <w:rPr>
          <w:bCs/>
          <w:b/>
        </w:rPr>
        <w:t xml:space="preserve">Languages:</w:t>
      </w:r>
      <w:r>
        <w:t xml:space="preserve"> </w:t>
      </w:r>
      <w:r>
        <w:t xml:space="preserve">HTML/CSS, JavaScript (basic)</w:t>
      </w:r>
    </w:p>
    <w:p>
      <w:pPr>
        <w:numPr>
          <w:ilvl w:val="0"/>
          <w:numId w:val="1004"/>
        </w:numPr>
        <w:pStyle w:val="Compact"/>
      </w:pPr>
      <w:r>
        <w:rPr>
          <w:bCs/>
          <w:b/>
        </w:rPr>
        <w:t xml:space="preserve">Soft Skills:</w:t>
      </w:r>
      <w:r>
        <w:t xml:space="preserve"> </w:t>
      </w:r>
      <w:r>
        <w:t xml:space="preserve">Communication, Collaboration, Problem-Solving</w:t>
      </w:r>
    </w:p>
    <w:bookmarkEnd w:id="26"/>
    <w:bookmarkStart w:id="27" w:name="notable-projects"/>
    <w:p>
      <w:pPr>
        <w:pStyle w:val="Heading2"/>
      </w:pPr>
      <w:r>
        <w:t xml:space="preserve">Notable Projects</w:t>
      </w:r>
    </w:p>
    <w:p>
      <w:pPr>
        <w:pStyle w:val="FirstParagraph"/>
      </w:pPr>
      <w:r>
        <w:rPr>
          <w:bCs/>
          <w:b/>
        </w:rPr>
        <w:t xml:space="preserve">Urban Mobility App Redesign (Client: NYC Transit Authority)</w:t>
      </w:r>
      <w:r>
        <w:br/>
      </w:r>
    </w:p>
    <w:p>
      <w:pPr>
        <w:pStyle w:val="BodyText"/>
      </w:pPr>
      <w:r>
        <w:t xml:space="preserve">Reimagined the user experience for a public transportation app serving New York City residents. Focused on simplifying navigation, reducing load times, and enhancing accessibility for visually impaired users. The redesigned app received positive feedback from local commuters and was featured in a 2023 NYC Tech Innovations Summit.</w:t>
      </w:r>
    </w:p>
    <w:p>
      <w:pPr>
        <w:pStyle w:val="BodyText"/>
      </w:pPr>
      <w:r>
        <w:rPr>
          <w:bCs/>
          <w:b/>
        </w:rPr>
        <w:t xml:space="preserve">E-Commerce Platform for Local Businesses (Freelance)</w:t>
      </w:r>
      <w:r>
        <w:br/>
      </w:r>
    </w:p>
    <w:p>
      <w:pPr>
        <w:pStyle w:val="BodyText"/>
      </w:pPr>
      <w:r>
        <w:t xml:space="preserve">Designed an e-commerce platform tailored to small businesses in the United States, prioritizing ease of use and mobile optimization. The project resulted in a 40% increase in client sales within three months of launch.</w:t>
      </w:r>
    </w:p>
    <w:p>
      <w:pPr>
        <w:pStyle w:val="BodyText"/>
      </w:pPr>
      <w:r>
        <w:rPr>
          <w:bCs/>
          <w:b/>
        </w:rPr>
        <w:t xml:space="preserve">Accessibility Audit for a NYC-Based SaaS Startup</w:t>
      </w:r>
      <w:r>
        <w:br/>
      </w:r>
    </w:p>
    <w:p>
      <w:pPr>
        <w:pStyle w:val="BodyText"/>
      </w:pPr>
      <w:r>
        <w:t xml:space="preserve">Conducted an in-depth accessibility audit for a SaaS product targeting the United States market. Implemented changes to meet WCAG 2.1 standards, improving the user experience for over 1 million users.</w:t>
      </w:r>
    </w:p>
    <w:bookmarkEnd w:id="27"/>
    <w:bookmarkStart w:id="28" w:name="professional-affiliations"/>
    <w:p>
      <w:pPr>
        <w:pStyle w:val="Heading2"/>
      </w:pPr>
      <w:r>
        <w:t xml:space="preserve">Professional Affiliations</w:t>
      </w:r>
    </w:p>
    <w:p>
      <w:pPr>
        <w:numPr>
          <w:ilvl w:val="0"/>
          <w:numId w:val="1005"/>
        </w:numPr>
        <w:pStyle w:val="Compact"/>
      </w:pPr>
      <w:r>
        <w:t xml:space="preserve">AIGA New York (American Institute of Graphic Arts)</w:t>
      </w:r>
    </w:p>
    <w:p>
      <w:pPr>
        <w:numPr>
          <w:ilvl w:val="0"/>
          <w:numId w:val="1005"/>
        </w:numPr>
        <w:pStyle w:val="Compact"/>
      </w:pPr>
      <w:r>
        <w:t xml:space="preserve">UXPA (User Experience Professionals Association) – NYC Chapter</w:t>
      </w:r>
    </w:p>
    <w:bookmarkEnd w:id="28"/>
    <w:bookmarkStart w:id="29" w:name="languages"/>
    <w:p>
      <w:pPr>
        <w:pStyle w:val="Heading2"/>
      </w:pPr>
      <w:r>
        <w:t xml:space="preserve">Languages</w:t>
      </w:r>
    </w:p>
    <w:p>
      <w:pPr>
        <w:pStyle w:val="FirstParagraph"/>
      </w:pPr>
      <w:r>
        <w:t xml:space="preserve">English (Fluent), Spanish (Basic)</w:t>
      </w:r>
    </w:p>
    <w:bookmarkEnd w:id="29"/>
    <w:bookmarkStart w:id="30" w:name="certifications"/>
    <w:p>
      <w:pPr>
        <w:pStyle w:val="Heading2"/>
      </w:pPr>
      <w:r>
        <w:t xml:space="preserve">Certifications</w:t>
      </w:r>
    </w:p>
    <w:p>
      <w:pPr>
        <w:numPr>
          <w:ilvl w:val="0"/>
          <w:numId w:val="1006"/>
        </w:numPr>
        <w:pStyle w:val="Compact"/>
      </w:pPr>
      <w:r>
        <w:t xml:space="preserve">Google UX Design Certificate (Coursera) | 2023</w:t>
      </w:r>
    </w:p>
    <w:p>
      <w:pPr>
        <w:numPr>
          <w:ilvl w:val="0"/>
          <w:numId w:val="1006"/>
        </w:numPr>
        <w:pStyle w:val="Compact"/>
      </w:pPr>
      <w:r>
        <w:t xml:space="preserve">Adobe Certified Expert – XD | 2019</w:t>
      </w:r>
    </w:p>
    <w:bookmarkEnd w:id="30"/>
    <w:p>
      <w:pPr>
        <w:pStyle w:val="FirstParagraph"/>
      </w:pPr>
      <w:r>
        <w:t xml:space="preserve">I am excited to contribute my expertise as a UX UI Designer in the United States New York City, where innovation and creativity thrive. My goal is to create meaningful digital experiences that resonate with users and drive business success.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yourprofile" TargetMode="External" /><Relationship Type="http://schemas.openxmlformats.org/officeDocument/2006/relationships/hyperlink" Id="rId2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yourprofile" TargetMode="External" /><Relationship Type="http://schemas.openxmlformats.org/officeDocument/2006/relationships/hyperlink" Id="rId2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United States New York City</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