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Uzbekistan</w:t>
      </w:r>
      <w:r>
        <w:t xml:space="preserve"> </w:t>
      </w:r>
      <w:r>
        <w:t xml:space="preserve">Tashkent</w:t>
      </w:r>
    </w:p>
    <w:bookmarkStart w:id="33" w:name="resume"/>
    <w:p>
      <w:pPr>
        <w:pStyle w:val="Heading1"/>
      </w:pPr>
      <w:r>
        <w:t xml:space="preserve">Resume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90 123-45-67</w:t>
      </w:r>
      <w:r>
        <w:br/>
      </w:r>
      <w:r>
        <w:rPr>
          <w:bCs/>
          <w:b/>
        </w:rPr>
        <w:t xml:space="preserve">Location:</w:t>
      </w:r>
      <w:r>
        <w:t xml:space="preserve"> </w:t>
      </w:r>
      <w:r>
        <w:t xml:space="preserve">Tashkent, Uzbekistan</w:t>
      </w:r>
    </w:p>
    <w:bookmarkStart w:id="20" w:name="career-objective"/>
    <w:p>
      <w:pPr>
        <w:pStyle w:val="Heading2"/>
      </w:pPr>
      <w:r>
        <w:t xml:space="preserve">Career Objective</w:t>
      </w:r>
    </w:p>
    <w:p>
      <w:pPr>
        <w:pStyle w:val="FirstParagraph"/>
      </w:pPr>
      <w:r>
        <w:t xml:space="preserve">A passionate and experienced UX/UI Designer with a strong focus on creating intuitive digital experiences tailored for the dynamic market of Uzbekistan Tashkent. Seeking to leverage my expertise in user-centered design, prototyping, and interaction development to contribute to innovative projects that align with the growing tech landscape in Tashkent. Committed to delivering solutions that meet the unique needs of users in Uzbekistan while adhering to global design standards.</w:t>
      </w:r>
    </w:p>
    <w:bookmarkEnd w:id="20"/>
    <w:bookmarkStart w:id="21" w:name="professional-summary"/>
    <w:p>
      <w:pPr>
        <w:pStyle w:val="Heading2"/>
      </w:pPr>
      <w:r>
        <w:t xml:space="preserve">Professional Summary</w:t>
      </w:r>
    </w:p>
    <w:p>
      <w:pPr>
        <w:pStyle w:val="FirstParagraph"/>
      </w:pPr>
      <w:r>
        <w:t xml:space="preserve">As a certified UX/UI Designer based in Tashkent, Uzbekistan, I combine creative problem-solving with technical proficiency to craft seamless user experiences. My work spans mobile and web applications, e-commerce platforms, and enterprise software tailored for local businesses and international clients operating in Uzbekistan. With a deep understanding of the cultural nuances of Tashkent's tech ecosystem, I specialize in designing interfaces that resonate with both regional users and global audiences.</w:t>
      </w:r>
    </w:p>
    <w:bookmarkEnd w:id="21"/>
    <w:bookmarkStart w:id="24" w:name="professional-experience"/>
    <w:p>
      <w:pPr>
        <w:pStyle w:val="Heading2"/>
      </w:pPr>
      <w:r>
        <w:t xml:space="preserve">Professional Experience</w:t>
      </w:r>
    </w:p>
    <w:bookmarkStart w:id="22" w:name="senior-uxui-designer"/>
    <w:p>
      <w:pPr>
        <w:pStyle w:val="Heading3"/>
      </w:pPr>
      <w:r>
        <w:t xml:space="preserve">Senior UX/UI Designer</w:t>
      </w:r>
    </w:p>
    <w:p>
      <w:pPr>
        <w:pStyle w:val="FirstParagraph"/>
      </w:pPr>
      <w:r>
        <w:rPr>
          <w:bCs/>
          <w:b/>
        </w:rPr>
        <w:t xml:space="preserve">Company:</w:t>
      </w:r>
      <w:r>
        <w:t xml:space="preserve"> </w:t>
      </w:r>
      <w:r>
        <w:t xml:space="preserve">Tech Innovators Uzbekistan</w:t>
      </w:r>
      <w:r>
        <w:br/>
      </w:r>
      <w:r>
        <w:rPr>
          <w:bCs/>
          <w:b/>
        </w:rPr>
        <w:t xml:space="preserve">Location:</w:t>
      </w:r>
      <w:r>
        <w:t xml:space="preserve"> </w:t>
      </w:r>
      <w:r>
        <w:t xml:space="preserve">Tashkent, Uzbekistan</w:t>
      </w:r>
      <w:r>
        <w:br/>
      </w:r>
      <w:r>
        <w:rPr>
          <w:bCs/>
          <w:b/>
        </w:rPr>
        <w:t xml:space="preserve">Date:</w:t>
      </w:r>
      <w:r>
        <w:t xml:space="preserve"> </w:t>
      </w:r>
      <w:r>
        <w:t xml:space="preserve">January 2020 – Present</w:t>
      </w:r>
    </w:p>
    <w:p>
      <w:pPr>
        <w:numPr>
          <w:ilvl w:val="0"/>
          <w:numId w:val="1001"/>
        </w:numPr>
        <w:pStyle w:val="Compact"/>
      </w:pPr>
      <w:r>
        <w:t xml:space="preserve">Lead the design of mobile and web interfaces for e-commerce platforms, resulting in a 35% increase in user engagement for clients operating in Uzbekistan Tashkent.</w:t>
      </w:r>
    </w:p>
    <w:p>
      <w:pPr>
        <w:numPr>
          <w:ilvl w:val="0"/>
          <w:numId w:val="1001"/>
        </w:numPr>
        <w:pStyle w:val="Compact"/>
      </w:pPr>
      <w:r>
        <w:t xml:space="preserve">Collaborated with cross-functional teams to conduct user research, creating personas and journey maps that informed design decisions for local startups in Tashkent.</w:t>
      </w:r>
    </w:p>
    <w:p>
      <w:pPr>
        <w:numPr>
          <w:ilvl w:val="0"/>
          <w:numId w:val="1001"/>
        </w:numPr>
        <w:pStyle w:val="Compact"/>
      </w:pPr>
      <w:r>
        <w:t xml:space="preserve">Developed a design system for a government digital service project, improving consistency across 20+ platforms used by citizens in Uzbekistan.</w:t>
      </w:r>
    </w:p>
    <w:p>
      <w:pPr>
        <w:numPr>
          <w:ilvl w:val="0"/>
          <w:numId w:val="1001"/>
        </w:numPr>
        <w:pStyle w:val="Compact"/>
      </w:pPr>
      <w:r>
        <w:t xml:space="preserve">Presented design solutions to stakeholders in Tashkent, ensuring alignment with business goals and user needs through workshops and iterative feedback loops.</w:t>
      </w:r>
    </w:p>
    <w:bookmarkEnd w:id="22"/>
    <w:bookmarkStart w:id="23" w:name="ux-designer"/>
    <w:p>
      <w:pPr>
        <w:pStyle w:val="Heading3"/>
      </w:pPr>
      <w:r>
        <w:t xml:space="preserve">UX Designer</w:t>
      </w:r>
    </w:p>
    <w:p>
      <w:pPr>
        <w:pStyle w:val="FirstParagraph"/>
      </w:pPr>
      <w:r>
        <w:rPr>
          <w:bCs/>
          <w:b/>
        </w:rPr>
        <w:t xml:space="preserve">Company:</w:t>
      </w:r>
      <w:r>
        <w:t xml:space="preserve"> </w:t>
      </w:r>
      <w:r>
        <w:t xml:space="preserve">Digital Solutions Uzbekistan</w:t>
      </w:r>
      <w:r>
        <w:br/>
      </w:r>
      <w:r>
        <w:rPr>
          <w:bCs/>
          <w:b/>
        </w:rPr>
        <w:t xml:space="preserve">Location:</w:t>
      </w:r>
      <w:r>
        <w:t xml:space="preserve"> </w:t>
      </w:r>
      <w:r>
        <w:t xml:space="preserve">Tashkent, Uzbekistan</w:t>
      </w:r>
      <w:r>
        <w:br/>
      </w:r>
      <w:r>
        <w:rPr>
          <w:bCs/>
          <w:b/>
        </w:rPr>
        <w:t xml:space="preserve">Date:</w:t>
      </w:r>
      <w:r>
        <w:t xml:space="preserve"> </w:t>
      </w:r>
      <w:r>
        <w:t xml:space="preserve">June 2017 – December 2019</w:t>
      </w:r>
    </w:p>
    <w:p>
      <w:pPr>
        <w:numPr>
          <w:ilvl w:val="0"/>
          <w:numId w:val="1002"/>
        </w:numPr>
        <w:pStyle w:val="Compact"/>
      </w:pPr>
      <w:r>
        <w:t xml:space="preserve">Designed wireframes and prototypes for a fintech application targeting users in Uzbekistan, enhancing the onboarding process by 40%.</w:t>
      </w:r>
    </w:p>
    <w:p>
      <w:pPr>
        <w:numPr>
          <w:ilvl w:val="0"/>
          <w:numId w:val="1002"/>
        </w:numPr>
        <w:pStyle w:val="Compact"/>
      </w:pPr>
      <w:r>
        <w:t xml:space="preserve">Conducted usability testing with Tashkent-based users to identify pain points, leading to the redesign of critical features that improved user satisfaction scores.</w:t>
      </w:r>
    </w:p>
    <w:p>
      <w:pPr>
        <w:numPr>
          <w:ilvl w:val="0"/>
          <w:numId w:val="1002"/>
        </w:numPr>
        <w:pStyle w:val="Compact"/>
      </w:pPr>
      <w:r>
        <w:t xml:space="preserve">Partnered with developers to ensure seamless implementation of designs, reducing development time by 25% for key projects in Uzbekistan.</w:t>
      </w:r>
    </w:p>
    <w:p>
      <w:pPr>
        <w:numPr>
          <w:ilvl w:val="0"/>
          <w:numId w:val="1002"/>
        </w:numPr>
        <w:pStyle w:val="Compact"/>
      </w:pPr>
      <w:r>
        <w:t xml:space="preserve">Contributed to the creation of a design toolkit adopted by three local agencies in Tashkent, streamlining workflows for UX/UI teams.</w:t>
      </w:r>
    </w:p>
    <w:bookmarkEnd w:id="23"/>
    <w:bookmarkEnd w:id="24"/>
    <w:bookmarkStart w:id="26" w:name="education"/>
    <w:p>
      <w:pPr>
        <w:pStyle w:val="Heading2"/>
      </w:pPr>
      <w:r>
        <w:t xml:space="preserve">Education</w:t>
      </w:r>
    </w:p>
    <w:bookmarkStart w:id="25" w:name="bachelor-of-science-in-digital-design"/>
    <w:p>
      <w:pPr>
        <w:pStyle w:val="Heading3"/>
      </w:pPr>
      <w:r>
        <w:t xml:space="preserve">Bachelor of Science in Digital Design</w:t>
      </w:r>
    </w:p>
    <w:p>
      <w:pPr>
        <w:pStyle w:val="FirstParagraph"/>
      </w:pPr>
      <w:r>
        <w:rPr>
          <w:bCs/>
          <w:b/>
        </w:rPr>
        <w:t xml:space="preserve">University:</w:t>
      </w:r>
      <w:r>
        <w:t xml:space="preserve"> </w:t>
      </w:r>
      <w:r>
        <w:t xml:space="preserve">National University of Uzbekistan</w:t>
      </w:r>
      <w:r>
        <w:br/>
      </w:r>
      <w:r>
        <w:rPr>
          <w:bCs/>
          <w:b/>
        </w:rPr>
        <w:t xml:space="preserve">Location:</w:t>
      </w:r>
      <w:r>
        <w:t xml:space="preserve"> </w:t>
      </w:r>
      <w:r>
        <w:t xml:space="preserve">Tashkent, Uzbekistan</w:t>
      </w:r>
      <w:r>
        <w:br/>
      </w:r>
      <w:r>
        <w:rPr>
          <w:bCs/>
          <w:b/>
        </w:rPr>
        <w:t xml:space="preserve">Date:</w:t>
      </w:r>
      <w:r>
        <w:t xml:space="preserve"> </w:t>
      </w:r>
      <w:r>
        <w:t xml:space="preserve">2013 – 2017</w:t>
      </w:r>
    </w:p>
    <w:p>
      <w:pPr>
        <w:numPr>
          <w:ilvl w:val="0"/>
          <w:numId w:val="1003"/>
        </w:numPr>
        <w:pStyle w:val="Compact"/>
      </w:pPr>
      <w:r>
        <w:t xml:space="preserve">Courses focused on human-computer interaction, visual design principles, and user research methodologies.</w:t>
      </w:r>
    </w:p>
    <w:p>
      <w:pPr>
        <w:numPr>
          <w:ilvl w:val="0"/>
          <w:numId w:val="1003"/>
        </w:numPr>
        <w:pStyle w:val="Compact"/>
      </w:pPr>
      <w:r>
        <w:t xml:space="preserve">Graduated with honors, recognizing my project on "Designing a Localized E-Government Portal for Tashkent Residents."</w:t>
      </w:r>
    </w:p>
    <w:bookmarkEnd w:id="25"/>
    <w:bookmarkEnd w:id="26"/>
    <w:bookmarkStart w:id="27" w:name="skills"/>
    <w:p>
      <w:pPr>
        <w:pStyle w:val="Heading2"/>
      </w:pPr>
      <w:r>
        <w:t xml:space="preserve">Skills</w:t>
      </w:r>
    </w:p>
    <w:p>
      <w:pPr>
        <w:numPr>
          <w:ilvl w:val="0"/>
          <w:numId w:val="1004"/>
        </w:numPr>
        <w:pStyle w:val="Compact"/>
      </w:pPr>
      <w:r>
        <w:rPr>
          <w:bCs/>
          <w:b/>
        </w:rPr>
        <w:t xml:space="preserve">UX Design:</w:t>
      </w:r>
      <w:r>
        <w:t xml:space="preserve"> </w:t>
      </w:r>
      <w:r>
        <w:t xml:space="preserve">User research, wireframing, prototyping, usability testing.</w:t>
      </w:r>
    </w:p>
    <w:p>
      <w:pPr>
        <w:numPr>
          <w:ilvl w:val="0"/>
          <w:numId w:val="1004"/>
        </w:numPr>
        <w:pStyle w:val="Compact"/>
      </w:pPr>
      <w:r>
        <w:rPr>
          <w:bCs/>
          <w:b/>
        </w:rPr>
        <w:t xml:space="preserve">UI Design:</w:t>
      </w:r>
      <w:r>
        <w:t xml:space="preserve"> </w:t>
      </w:r>
      <w:r>
        <w:t xml:space="preserve">Visual design, typography, color theory, responsive layouts.</w:t>
      </w:r>
    </w:p>
    <w:p>
      <w:pPr>
        <w:numPr>
          <w:ilvl w:val="0"/>
          <w:numId w:val="1004"/>
        </w:numPr>
        <w:pStyle w:val="Compact"/>
      </w:pPr>
      <w:r>
        <w:rPr>
          <w:bCs/>
          <w:b/>
        </w:rPr>
        <w:t xml:space="preserve">Tools:</w:t>
      </w:r>
      <w:r>
        <w:t xml:space="preserve"> </w:t>
      </w:r>
      <w:r>
        <w:t xml:space="preserve">Figma, Adobe XD, Sketch, InVision, Axure RP.</w:t>
      </w:r>
    </w:p>
    <w:p>
      <w:pPr>
        <w:numPr>
          <w:ilvl w:val="0"/>
          <w:numId w:val="1004"/>
        </w:numPr>
        <w:pStyle w:val="Compact"/>
      </w:pPr>
      <w:r>
        <w:rPr>
          <w:bCs/>
          <w:b/>
        </w:rPr>
        <w:t xml:space="preserve">Cultural Insight:</w:t>
      </w:r>
      <w:r>
        <w:t xml:space="preserve"> </w:t>
      </w:r>
      <w:r>
        <w:t xml:space="preserve">Deep understanding of user behavior in Uzbekistan Tashkent and other regions of Uzbekistan.</w:t>
      </w:r>
    </w:p>
    <w:p>
      <w:pPr>
        <w:numPr>
          <w:ilvl w:val="0"/>
          <w:numId w:val="1004"/>
        </w:numPr>
        <w:pStyle w:val="Compact"/>
      </w:pPr>
      <w:r>
        <w:rPr>
          <w:bCs/>
          <w:b/>
        </w:rPr>
        <w:t xml:space="preserve">Communication:</w:t>
      </w:r>
      <w:r>
        <w:t xml:space="preserve"> </w:t>
      </w:r>
      <w:r>
        <w:t xml:space="preserve">Fluent in English and Uzbek; capable of presenting design concepts to diverse stakeholders in Tashkent.</w:t>
      </w:r>
    </w:p>
    <w:bookmarkEnd w:id="27"/>
    <w:bookmarkStart w:id="28" w:name="certifications"/>
    <w:p>
      <w:pPr>
        <w:pStyle w:val="Heading2"/>
      </w:pPr>
      <w:r>
        <w:t xml:space="preserve">Certifications</w:t>
      </w:r>
    </w:p>
    <w:p>
      <w:pPr>
        <w:numPr>
          <w:ilvl w:val="0"/>
          <w:numId w:val="1005"/>
        </w:numPr>
        <w:pStyle w:val="Compact"/>
      </w:pPr>
      <w:r>
        <w:rPr>
          <w:bCs/>
          <w:b/>
        </w:rPr>
        <w:t xml:space="preserve">Certificate in UX Design</w:t>
      </w:r>
      <w:r>
        <w:t xml:space="preserve">, Coursera (2019)</w:t>
      </w:r>
    </w:p>
    <w:p>
      <w:pPr>
        <w:numPr>
          <w:ilvl w:val="0"/>
          <w:numId w:val="1005"/>
        </w:numPr>
        <w:pStyle w:val="Compact"/>
      </w:pPr>
      <w:r>
        <w:rPr>
          <w:bCs/>
          <w:b/>
        </w:rPr>
        <w:t xml:space="preserve">Adobe Certified Expert - XD</w:t>
      </w:r>
      <w:r>
        <w:t xml:space="preserve">, Adobe (2018)</w:t>
      </w:r>
    </w:p>
    <w:p>
      <w:pPr>
        <w:numPr>
          <w:ilvl w:val="0"/>
          <w:numId w:val="1005"/>
        </w:numPr>
        <w:pStyle w:val="Compact"/>
      </w:pPr>
      <w:r>
        <w:rPr>
          <w:bCs/>
          <w:b/>
        </w:rPr>
        <w:t xml:space="preserve">Agile User Experience Design</w:t>
      </w:r>
      <w:r>
        <w:t xml:space="preserve">, Udemy (2020)</w:t>
      </w:r>
    </w:p>
    <w:bookmarkEnd w:id="28"/>
    <w:bookmarkStart w:id="29" w:name="projects-portfolio"/>
    <w:p>
      <w:pPr>
        <w:pStyle w:val="Heading2"/>
      </w:pPr>
      <w:r>
        <w:t xml:space="preserve">Projects &amp; Portfolio</w:t>
      </w:r>
    </w:p>
    <w:p>
      <w:pPr>
        <w:pStyle w:val="FirstParagraph"/>
      </w:pPr>
      <w:r>
        <w:rPr>
          <w:bCs/>
          <w:b/>
        </w:rPr>
        <w:t xml:space="preserve">Project 1:</w:t>
      </w:r>
      <w:r>
        <w:t xml:space="preserve"> </w:t>
      </w:r>
      <w:r>
        <w:t xml:space="preserve">E-Government Portal for Tashkent Residents</w:t>
      </w:r>
      <w:r>
        <w:br/>
      </w:r>
      <w:r>
        <w:t xml:space="preserve">- Redesigned the user interface to simplify access to public services, reducing average task completion time by 50%.</w:t>
      </w:r>
    </w:p>
    <w:p>
      <w:pPr>
        <w:pStyle w:val="BodyText"/>
      </w:pPr>
      <w:r>
        <w:rPr>
          <w:bCs/>
          <w:b/>
        </w:rPr>
        <w:t xml:space="preserve">Project 2:</w:t>
      </w:r>
      <w:r>
        <w:t xml:space="preserve"> </w:t>
      </w:r>
      <w:r>
        <w:t xml:space="preserve">Mobile App for Local Businesses in Uzbekistan</w:t>
      </w:r>
      <w:r>
        <w:br/>
      </w:r>
      <w:r>
        <w:t xml:space="preserve">- Created a platform connecting small businesses in Tashkent with customers, increasing user retention by 30% through intuitive navigation and localized content.</w:t>
      </w:r>
    </w:p>
    <w:p>
      <w:pPr>
        <w:pStyle w:val="BodyText"/>
      </w:pPr>
      <w:r>
        <w:rPr>
          <w:bCs/>
          <w:b/>
        </w:rPr>
        <w:t xml:space="preserve">Project 3:</w:t>
      </w:r>
      <w:r>
        <w:t xml:space="preserve"> </w:t>
      </w:r>
      <w:r>
        <w:t xml:space="preserve">Corporate Website for a Tech Startup in Tashkent</w:t>
      </w:r>
      <w:r>
        <w:br/>
      </w:r>
      <w:r>
        <w:t xml:space="preserve">- Designed a responsive website that improved brand perception and led to a 25% increase in client inquiries.</w:t>
      </w:r>
    </w:p>
    <w:bookmarkEnd w:id="29"/>
    <w:bookmarkStart w:id="30" w:name="language-proficiency"/>
    <w:p>
      <w:pPr>
        <w:pStyle w:val="Heading2"/>
      </w:pPr>
      <w:r>
        <w:t xml:space="preserve">Language Proficiency</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Russian:</w:t>
      </w:r>
      <w:r>
        <w:t xml:space="preserve"> </w:t>
      </w:r>
      <w:r>
        <w:t xml:space="preserve">Intermediate</w:t>
      </w:r>
    </w:p>
    <w:p>
      <w:pPr>
        <w:numPr>
          <w:ilvl w:val="0"/>
          <w:numId w:val="1006"/>
        </w:numPr>
        <w:pStyle w:val="Compact"/>
      </w:pPr>
      <w:r>
        <w:rPr>
          <w:bCs/>
          <w:b/>
        </w:rPr>
        <w:t xml:space="preserve">Uzbek:</w:t>
      </w:r>
      <w:r>
        <w:t xml:space="preserve"> </w:t>
      </w:r>
      <w:r>
        <w:t xml:space="preserve">Native</w:t>
      </w:r>
    </w:p>
    <w:bookmarkEnd w:id="30"/>
    <w:bookmarkStart w:id="31" w:name="affiliations-community-involvement"/>
    <w:p>
      <w:pPr>
        <w:pStyle w:val="Heading2"/>
      </w:pPr>
      <w:r>
        <w:t xml:space="preserve">Affiliations &amp; Community Involvement</w:t>
      </w:r>
    </w:p>
    <w:p>
      <w:pPr>
        <w:numPr>
          <w:ilvl w:val="0"/>
          <w:numId w:val="1007"/>
        </w:numPr>
        <w:pStyle w:val="Compact"/>
      </w:pPr>
      <w:r>
        <w:t xml:space="preserve">Member of the Tashkent UX/UI Designers Association, contributing to local design meetups and workshops.</w:t>
      </w:r>
    </w:p>
    <w:p>
      <w:pPr>
        <w:numPr>
          <w:ilvl w:val="0"/>
          <w:numId w:val="1007"/>
        </w:numPr>
        <w:pStyle w:val="Compact"/>
      </w:pPr>
      <w:r>
        <w:t xml:space="preserve">Volunteered to mentor emerging designers in Uzbekistan, focusing on practical skills relevant to Tashkent's tech industry.</w:t>
      </w:r>
    </w:p>
    <w:bookmarkEnd w:id="31"/>
    <w:bookmarkStart w:id="32" w:name="references"/>
    <w:p>
      <w:pPr>
        <w:pStyle w:val="Heading2"/>
      </w:pPr>
      <w:r>
        <w:t xml:space="preserve">References</w:t>
      </w:r>
    </w:p>
    <w:p>
      <w:pPr>
        <w:pStyle w:val="FirstParagraph"/>
      </w:pPr>
      <w:r>
        <w:t xml:space="preserve">Available upon request. Contact me at johndoe@example.com for references from previous employers in Tashkent, Uzbekistan.</w:t>
      </w:r>
    </w:p>
    <w:p>
      <w:pPr>
        <w:pStyle w:val="BodyText"/>
      </w:pPr>
      <w:r>
        <w:rPr>
          <w:bCs/>
          <w:b/>
        </w:rPr>
        <w:t xml:space="preserve">Note:</w:t>
      </w:r>
      <w:r>
        <w:t xml:space="preserve"> </w:t>
      </w:r>
      <w:r>
        <w:t xml:space="preserve">This resume is tailored for the UX UI Designer role in Uzbekistan Tashkent, emphasizing local market insights and design expertise aligned with regional needs.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Uzbekistan Tashkent</dc:title>
  <dc:creator/>
  <dc:language>en</dc:language>
  <cp:keywords/>
  <dcterms:created xsi:type="dcterms:W3CDTF">2026-07-24T03:32:17Z</dcterms:created>
  <dcterms:modified xsi:type="dcterms:W3CDTF">2026-07-24T03:32:17Z</dcterms:modified>
</cp:coreProperties>
</file>

<file path=docProps/custom.xml><?xml version="1.0" encoding="utf-8"?>
<Properties xmlns="http://schemas.openxmlformats.org/officeDocument/2006/custom-properties" xmlns:vt="http://schemas.openxmlformats.org/officeDocument/2006/docPropsVTypes"/>
</file>