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Zimbabwe</w:t>
      </w:r>
      <w:r>
        <w:t xml:space="preserve"> </w:t>
      </w:r>
      <w:r>
        <w:t xml:space="preserve">Harare</w:t>
      </w:r>
    </w:p>
    <w:bookmarkStart w:id="35" w:name="john-moyo"/>
    <w:p>
      <w:pPr>
        <w:pStyle w:val="Heading1"/>
      </w:pPr>
      <w:r>
        <w:t xml:space="preserve">John Moyo</w:t>
      </w:r>
    </w:p>
    <w:p>
      <w:pPr>
        <w:pStyle w:val="FirstParagraph"/>
      </w:pPr>
      <w:r>
        <w:rPr>
          <w:bCs/>
          <w:b/>
        </w:rPr>
        <w:t xml:space="preserve">UX/UI Designer | Zimbabwe Harare | Passionate About User-Centric Design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john.moyo@example.com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I am a dedicated UX/UI Designer with over 5 years of experience in creating intuitive and visually appealing digital experiences. My work is rooted in the principles of user-centered design, and I specialize in crafting solutions that align with the needs of users across diverse industries. Based in Zimbabwe Harare, I have collaborated with local startups, NGOs, and businesses to develop digital products that drive engagement and improve user satisfaction. My expertise includes wireframing, prototyping, usability testing, and designing interfaces for web and mobile applications. With a deep understanding of the challenges faced by users in Zimbabwe Harare, I am committed to delivering designs that are both functional and culturally relevant.</w:t>
      </w:r>
    </w:p>
    <w:bookmarkEnd w:id="21"/>
    <w:bookmarkStart w:id="25" w:name="professional-experience"/>
    <w:p>
      <w:pPr>
        <w:pStyle w:val="Heading2"/>
      </w:pPr>
      <w:r>
        <w:t xml:space="preserve">Professional Experience</w:t>
      </w:r>
    </w:p>
    <w:bookmarkStart w:id="22" w:name="senior-uxui-designer"/>
    <w:p>
      <w:pPr>
        <w:pStyle w:val="Heading3"/>
      </w:pPr>
      <w:r>
        <w:rPr>
          <w:bCs/>
          <w:b/>
        </w:rPr>
        <w:t xml:space="preserve">Senior UX/UI Designer</w:t>
      </w:r>
    </w:p>
    <w:p>
      <w:pPr>
        <w:pStyle w:val="FirstParagraph"/>
      </w:pPr>
      <w:r>
        <w:rPr>
          <w:iCs/>
          <w:i/>
        </w:rPr>
        <w:t xml:space="preserve">DesignHub Zimbabwe (Harare, Zimbabwe)</w:t>
      </w:r>
      <w:r>
        <w:t xml:space="preserve"> </w:t>
      </w:r>
      <w:r>
        <w:t xml:space="preserve">| Jan 2021 – Present</w:t>
      </w:r>
    </w:p>
    <w:p>
      <w:pPr>
        <w:numPr>
          <w:ilvl w:val="0"/>
          <w:numId w:val="1001"/>
        </w:numPr>
        <w:pStyle w:val="Compact"/>
      </w:pPr>
      <w:r>
        <w:t xml:space="preserve">Lead the design of mobile applications for fintech startups in Zimbabwe Harare, improving user engagement by 40% through iterative design processes.</w:t>
      </w:r>
    </w:p>
    <w:p>
      <w:pPr>
        <w:numPr>
          <w:ilvl w:val="0"/>
          <w:numId w:val="1001"/>
        </w:numPr>
        <w:pStyle w:val="Compact"/>
      </w:pPr>
      <w:r>
        <w:t xml:space="preserve">Collaborated with cross-functional teams to define user journeys and create wireframes that reduced onboarding time by 30%.</w:t>
      </w:r>
    </w:p>
    <w:p>
      <w:pPr>
        <w:numPr>
          <w:ilvl w:val="0"/>
          <w:numId w:val="1001"/>
        </w:numPr>
        <w:pStyle w:val="Compact"/>
      </w:pPr>
      <w:r>
        <w:t xml:space="preserve">Conducted usability testing sessions in Harare to gather insights from local users, ensuring designs were accessible and culturally appropriate.</w:t>
      </w:r>
    </w:p>
    <w:p>
      <w:pPr>
        <w:numPr>
          <w:ilvl w:val="0"/>
          <w:numId w:val="1001"/>
        </w:numPr>
        <w:pStyle w:val="Compact"/>
      </w:pPr>
      <w:r>
        <w:t xml:space="preserve">Developed a design system for a healthcare platform, which streamlined the development process and ensured consistency across 15+ digital touchpoints.</w:t>
      </w:r>
    </w:p>
    <w:bookmarkEnd w:id="22"/>
    <w:bookmarkStart w:id="23" w:name="ux-designer"/>
    <w:p>
      <w:pPr>
        <w:pStyle w:val="Heading3"/>
      </w:pPr>
      <w:r>
        <w:rPr>
          <w:bCs/>
          <w:b/>
        </w:rPr>
        <w:t xml:space="preserve">UX Designer</w:t>
      </w:r>
    </w:p>
    <w:p>
      <w:pPr>
        <w:pStyle w:val="FirstParagraph"/>
      </w:pPr>
      <w:r>
        <w:rPr>
          <w:iCs/>
          <w:i/>
        </w:rPr>
        <w:t xml:space="preserve">TechNova Solutions (Harare, Zimbabwe)</w:t>
      </w:r>
      <w:r>
        <w:t xml:space="preserve"> </w:t>
      </w:r>
      <w:r>
        <w:t xml:space="preserve">| Jun 2018 – Dec 2020</w:t>
      </w:r>
    </w:p>
    <w:p>
      <w:pPr>
        <w:numPr>
          <w:ilvl w:val="0"/>
          <w:numId w:val="1002"/>
        </w:numPr>
        <w:pStyle w:val="Compact"/>
      </w:pPr>
      <w:r>
        <w:t xml:space="preserve">Designed responsive web interfaces for e-commerce platforms, resulting in a 25% increase in conversion rates for clients based in Harare.</w:t>
      </w:r>
    </w:p>
    <w:p>
      <w:pPr>
        <w:numPr>
          <w:ilvl w:val="0"/>
          <w:numId w:val="1002"/>
        </w:numPr>
        <w:pStyle w:val="Compact"/>
      </w:pPr>
      <w:r>
        <w:t xml:space="preserve">Created user personas and scenarios to align product features with the needs of Zimbabwean users, particularly focusing on rural and urban demographics.</w:t>
      </w:r>
    </w:p>
    <w:p>
      <w:pPr>
        <w:numPr>
          <w:ilvl w:val="0"/>
          <w:numId w:val="1002"/>
        </w:numPr>
        <w:pStyle w:val="Compact"/>
      </w:pPr>
      <w:r>
        <w:t xml:space="preserve">Partnered with developers to implement designs using Figma and Adobe XD, ensuring seamless integration with backend systems.</w:t>
      </w:r>
    </w:p>
    <w:p>
      <w:pPr>
        <w:numPr>
          <w:ilvl w:val="0"/>
          <w:numId w:val="1002"/>
        </w:numPr>
        <w:pStyle w:val="Compact"/>
      </w:pPr>
      <w:r>
        <w:t xml:space="preserve">Published a case study on designing for low-bandwidth environments in Harare, which was featured in a local tech blog.</w:t>
      </w:r>
    </w:p>
    <w:bookmarkEnd w:id="23"/>
    <w:bookmarkStart w:id="24" w:name="freelance-uxui-designer"/>
    <w:p>
      <w:pPr>
        <w:pStyle w:val="Heading3"/>
      </w:pPr>
      <w:r>
        <w:rPr>
          <w:bCs/>
          <w:b/>
        </w:rPr>
        <w:t xml:space="preserve">Freelance UX/UI Designer</w:t>
      </w:r>
    </w:p>
    <w:p>
      <w:pPr>
        <w:pStyle w:val="FirstParagraph"/>
      </w:pPr>
      <w:r>
        <w:rPr>
          <w:iCs/>
          <w:i/>
        </w:rPr>
        <w:t xml:space="preserve">Self-Employed (Harare, Zimbabwe)</w:t>
      </w:r>
      <w:r>
        <w:t xml:space="preserve"> </w:t>
      </w:r>
      <w:r>
        <w:t xml:space="preserve">| Jan 2016 – May 2018</w:t>
      </w:r>
    </w:p>
    <w:p>
      <w:pPr>
        <w:numPr>
          <w:ilvl w:val="0"/>
          <w:numId w:val="1003"/>
        </w:numPr>
        <w:pStyle w:val="Compact"/>
      </w:pPr>
      <w:r>
        <w:t xml:space="preserve">Provided design services to small businesses in Harare, helping them launch mobile apps and websites that catered to local markets.</w:t>
      </w:r>
    </w:p>
    <w:p>
      <w:pPr>
        <w:numPr>
          <w:ilvl w:val="0"/>
          <w:numId w:val="1003"/>
        </w:numPr>
        <w:pStyle w:val="Compact"/>
      </w:pPr>
      <w:r>
        <w:t xml:space="preserve">Conducted workshops on UX principles for startups in Zimbabwe, emphasizing the importance of understanding user behavior in diverse contexts.</w:t>
      </w:r>
    </w:p>
    <w:p>
      <w:pPr>
        <w:numPr>
          <w:ilvl w:val="0"/>
          <w:numId w:val="1003"/>
        </w:numPr>
        <w:pStyle w:val="Compact"/>
      </w:pPr>
      <w:r>
        <w:t xml:space="preserve">Developed a portfolio website showcasing projects tailored to the needs of Zimbabwean users, which received recognition in design competitions.</w:t>
      </w:r>
    </w:p>
    <w:bookmarkEnd w:id="24"/>
    <w:bookmarkEnd w:id="25"/>
    <w:bookmarkStart w:id="26" w:name="key-skills"/>
    <w:p>
      <w:pPr>
        <w:pStyle w:val="Heading2"/>
      </w:pPr>
      <w:r>
        <w:t xml:space="preserve">Key Skills</w:t>
      </w:r>
    </w:p>
    <w:p>
      <w:pPr>
        <w:numPr>
          <w:ilvl w:val="0"/>
          <w:numId w:val="1004"/>
        </w:numPr>
        <w:pStyle w:val="Compact"/>
      </w:pPr>
      <w:r>
        <w:rPr>
          <w:bCs/>
          <w:b/>
        </w:rPr>
        <w:t xml:space="preserve">UX Design:</w:t>
      </w:r>
      <w:r>
        <w:t xml:space="preserve"> </w:t>
      </w:r>
      <w:r>
        <w:t xml:space="preserve">User research, wireframing, prototyping, usability testing</w:t>
      </w:r>
    </w:p>
    <w:p>
      <w:pPr>
        <w:numPr>
          <w:ilvl w:val="0"/>
          <w:numId w:val="1004"/>
        </w:numPr>
        <w:pStyle w:val="Compact"/>
      </w:pPr>
      <w:r>
        <w:rPr>
          <w:bCs/>
          <w:b/>
        </w:rPr>
        <w:t xml:space="preserve">UI Design:</w:t>
      </w:r>
      <w:r>
        <w:t xml:space="preserve"> </w:t>
      </w:r>
      <w:r>
        <w:t xml:space="preserve">Visual design, typography, color theory, responsive design</w:t>
      </w:r>
    </w:p>
    <w:p>
      <w:pPr>
        <w:numPr>
          <w:ilvl w:val="0"/>
          <w:numId w:val="1004"/>
        </w:numPr>
        <w:pStyle w:val="Compact"/>
      </w:pPr>
      <w:r>
        <w:rPr>
          <w:bCs/>
          <w:b/>
        </w:rPr>
        <w:t xml:space="preserve">Tools:</w:t>
      </w:r>
      <w:r>
        <w:t xml:space="preserve"> </w:t>
      </w:r>
      <w:r>
        <w:t xml:space="preserve">Figma, Adobe XD, Sketch, InVision</w:t>
      </w:r>
    </w:p>
    <w:p>
      <w:pPr>
        <w:numPr>
          <w:ilvl w:val="0"/>
          <w:numId w:val="1004"/>
        </w:numPr>
        <w:pStyle w:val="Compact"/>
      </w:pPr>
      <w:r>
        <w:rPr>
          <w:bCs/>
          <w:b/>
        </w:rPr>
        <w:t xml:space="preserve">Cultural Awareness:</w:t>
      </w:r>
      <w:r>
        <w:t xml:space="preserve"> </w:t>
      </w:r>
      <w:r>
        <w:t xml:space="preserve">Deep understanding of user behavior in Zimbabwe Harare and other African contexts</w:t>
      </w:r>
    </w:p>
    <w:p>
      <w:pPr>
        <w:numPr>
          <w:ilvl w:val="0"/>
          <w:numId w:val="1004"/>
        </w:numPr>
        <w:pStyle w:val="Compact"/>
      </w:pPr>
      <w:r>
        <w:rPr>
          <w:bCs/>
          <w:b/>
        </w:rPr>
        <w:t xml:space="preserve">Cross-Functional Collaboration:</w:t>
      </w:r>
      <w:r>
        <w:t xml:space="preserve"> </w:t>
      </w:r>
      <w:r>
        <w:t xml:space="preserve">Working with developers, product managers, and stakeholders to deliver user-centric solutions</w:t>
      </w:r>
    </w:p>
    <w:bookmarkEnd w:id="26"/>
    <w:bookmarkStart w:id="28" w:name="education-certifications"/>
    <w:p>
      <w:pPr>
        <w:pStyle w:val="Heading2"/>
      </w:pPr>
      <w:r>
        <w:t xml:space="preserve">Education &amp; Certifications</w:t>
      </w:r>
    </w:p>
    <w:bookmarkStart w:id="27" w:name="X14a02c71e1af8fd829f466870d823f4d76db99e"/>
    <w:p>
      <w:pPr>
        <w:pStyle w:val="Heading3"/>
      </w:pPr>
      <w:r>
        <w:rPr>
          <w:bCs/>
          <w:b/>
        </w:rPr>
        <w:t xml:space="preserve">Bachelor of Science in Information Technology</w:t>
      </w:r>
    </w:p>
    <w:p>
      <w:pPr>
        <w:pStyle w:val="FirstParagraph"/>
      </w:pPr>
      <w:r>
        <w:rPr>
          <w:iCs/>
          <w:i/>
        </w:rPr>
        <w:t xml:space="preserve">University of Zimbabwe, Harare, Zimbabwe</w:t>
      </w:r>
      <w:r>
        <w:t xml:space="preserve"> </w:t>
      </w:r>
      <w:r>
        <w:t xml:space="preserve">| Graduated 2015</w:t>
      </w:r>
    </w:p>
    <w:p>
      <w:pPr>
        <w:pStyle w:val="BodyText"/>
      </w:pPr>
      <w:r>
        <w:t xml:space="preserve">Coursera Certification in UX Design (Google) | 2019</w:t>
      </w:r>
    </w:p>
    <w:p>
      <w:pPr>
        <w:pStyle w:val="BodyText"/>
      </w:pPr>
      <w:r>
        <w:t xml:space="preserve">Adobe Certified Expert (ACE) in XD | 2020</w:t>
      </w:r>
    </w:p>
    <w:bookmarkEnd w:id="27"/>
    <w:bookmarkEnd w:id="28"/>
    <w:bookmarkStart w:id="32" w:name="projects-contributions"/>
    <w:p>
      <w:pPr>
        <w:pStyle w:val="Heading2"/>
      </w:pPr>
      <w:r>
        <w:t xml:space="preserve">Projects &amp; Contributions</w:t>
      </w:r>
    </w:p>
    <w:bookmarkStart w:id="29" w:name="X858ea4d2370fb8fe92abc2618377264d89702f6"/>
    <w:p>
      <w:pPr>
        <w:pStyle w:val="Heading3"/>
      </w:pPr>
      <w:r>
        <w:rPr>
          <w:bCs/>
          <w:b/>
        </w:rPr>
        <w:t xml:space="preserve">Healthcare Platform Redesign for Harare Hospitals</w:t>
      </w:r>
    </w:p>
    <w:p>
      <w:pPr>
        <w:pStyle w:val="FirstParagraph"/>
      </w:pPr>
      <w:r>
        <w:rPr>
          <w:iCs/>
          <w:i/>
        </w:rPr>
        <w:t xml:space="preserve">Client:</w:t>
      </w:r>
      <w:r>
        <w:t xml:space="preserve"> </w:t>
      </w:r>
      <w:r>
        <w:t xml:space="preserve">Harare Health Authority</w:t>
      </w:r>
      <w:r>
        <w:br/>
      </w:r>
      <w:r>
        <w:rPr>
          <w:iCs/>
          <w:i/>
        </w:rPr>
        <w:t xml:space="preserve">Description:</w:t>
      </w:r>
      <w:r>
        <w:t xml:space="preserve"> </w:t>
      </w:r>
      <w:r>
        <w:t xml:space="preserve">Redesigned the user interface of a healthcare portal to improve patient appointment scheduling and access to medical records. The redesign reduced user errors by 20% and increased satisfaction scores by 35%.</w:t>
      </w:r>
    </w:p>
    <w:bookmarkEnd w:id="29"/>
    <w:bookmarkStart w:id="30" w:name="e-commerce-platform-for-local-artisans"/>
    <w:p>
      <w:pPr>
        <w:pStyle w:val="Heading3"/>
      </w:pPr>
      <w:r>
        <w:rPr>
          <w:bCs/>
          <w:b/>
        </w:rPr>
        <w:t xml:space="preserve">E-Commerce Platform for Local Artisans</w:t>
      </w:r>
    </w:p>
    <w:p>
      <w:pPr>
        <w:pStyle w:val="FirstParagraph"/>
      </w:pPr>
      <w:r>
        <w:rPr>
          <w:iCs/>
          <w:i/>
        </w:rPr>
        <w:t xml:space="preserve">Client:</w:t>
      </w:r>
      <w:r>
        <w:t xml:space="preserve"> </w:t>
      </w:r>
      <w:r>
        <w:t xml:space="preserve">Harare Craft Collective</w:t>
      </w:r>
      <w:r>
        <w:br/>
      </w:r>
      <w:r>
        <w:rPr>
          <w:iCs/>
          <w:i/>
        </w:rPr>
        <w:t xml:space="preserve">Description:</w:t>
      </w:r>
      <w:r>
        <w:t xml:space="preserve"> </w:t>
      </w:r>
      <w:r>
        <w:t xml:space="preserve">Designed a mobile-first e-commerce platform that allowed local artisans to sell their products online. The project included user testing in Harare and resulted in a 50% increase in sales for participating artisans.</w:t>
      </w:r>
    </w:p>
    <w:bookmarkEnd w:id="30"/>
    <w:bookmarkStart w:id="31" w:name="community-engagement-initiative"/>
    <w:p>
      <w:pPr>
        <w:pStyle w:val="Heading3"/>
      </w:pPr>
      <w:r>
        <w:rPr>
          <w:bCs/>
          <w:b/>
        </w:rPr>
        <w:t xml:space="preserve">Community Engagement Initiative</w:t>
      </w:r>
    </w:p>
    <w:p>
      <w:pPr>
        <w:pStyle w:val="FirstParagraph"/>
      </w:pPr>
      <w:r>
        <w:rPr>
          <w:iCs/>
          <w:i/>
        </w:rPr>
        <w:t xml:space="preserve">Description:</w:t>
      </w:r>
      <w:r>
        <w:t xml:space="preserve"> </w:t>
      </w:r>
      <w:r>
        <w:t xml:space="preserve">Organized workshops in Harare to teach UX/UI basics to students and young professionals, fostering local talent and promoting digital literacy.</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of the Zimbabwe Design Association (ZDA)</w:t>
      </w:r>
    </w:p>
    <w:p>
      <w:pPr>
        <w:numPr>
          <w:ilvl w:val="0"/>
          <w:numId w:val="1005"/>
        </w:numPr>
        <w:pStyle w:val="Compact"/>
      </w:pPr>
      <w:r>
        <w:t xml:space="preserve">Publisher of articles on UX design for African audiences on Medium and local tech blogs</w:t>
      </w:r>
    </w:p>
    <w:p>
      <w:pPr>
        <w:numPr>
          <w:ilvl w:val="0"/>
          <w:numId w:val="1005"/>
        </w:numPr>
        <w:pStyle w:val="Compact"/>
      </w:pPr>
      <w:r>
        <w:t xml:space="preserve">Volunteer designer for NGOs in Harare, including a project to develop an educational app for rural schools</w:t>
      </w:r>
    </w:p>
    <w:bookmarkEnd w:id="33"/>
    <w:bookmarkStart w:id="34" w:name="references"/>
    <w:p>
      <w:pPr>
        <w:pStyle w:val="Heading2"/>
      </w:pPr>
      <w:r>
        <w:t xml:space="preserve">References</w:t>
      </w:r>
    </w:p>
    <w:p>
      <w:pPr>
        <w:pStyle w:val="FirstParagraph"/>
      </w:pPr>
      <w:r>
        <w:t xml:space="preserve">Available upon request. Contact me at john.moyo@example.com or +263 771 234 567.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Zimbabwe Harare</dc:title>
  <dc:creator/>
  <dc:language>en</dc:language>
  <cp:keywords/>
  <dcterms:created xsi:type="dcterms:W3CDTF">2026-07-23T04:03:48Z</dcterms:created>
  <dcterms:modified xsi:type="dcterms:W3CDTF">2026-07-23T04:03:48Z</dcterms:modified>
</cp:coreProperties>
</file>

<file path=docProps/custom.xml><?xml version="1.0" encoding="utf-8"?>
<Properties xmlns="http://schemas.openxmlformats.org/officeDocument/2006/custom-properties" xmlns:vt="http://schemas.openxmlformats.org/officeDocument/2006/docPropsVTypes"/>
</file>