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Veterinarian</w:t>
      </w:r>
      <w:r>
        <w:t xml:space="preserve"> </w:t>
      </w:r>
      <w:r>
        <w:t xml:space="preserve">in</w:t>
      </w:r>
      <w:r>
        <w:t xml:space="preserve"> </w:t>
      </w:r>
      <w:r>
        <w:t xml:space="preserve">China</w:t>
      </w:r>
      <w:r>
        <w:t xml:space="preserve"> </w:t>
      </w:r>
      <w:r>
        <w:t xml:space="preserve">Guangzhou</w:t>
      </w:r>
    </w:p>
    <w:bookmarkStart w:id="32" w:name="veterinarian-resume-for-china-guangzhou"/>
    <w:p>
      <w:pPr>
        <w:pStyle w:val="Heading1"/>
      </w:pPr>
      <w:r>
        <w:t xml:space="preserve">Veterinarian Resume for China Guangzhou</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Emily Zhang</w:t>
      </w:r>
      <w:r>
        <w:br/>
      </w:r>
      <w:r>
        <w:rPr>
          <w:bCs/>
          <w:b/>
        </w:rPr>
        <w:t xml:space="preserve">Email:</w:t>
      </w:r>
      <w:r>
        <w:t xml:space="preserve"> </w:t>
      </w:r>
      <w:r>
        <w:t xml:space="preserve">emily.zhang.vet@gmail.com</w:t>
      </w:r>
      <w:r>
        <w:br/>
      </w:r>
      <w:r>
        <w:rPr>
          <w:bCs/>
          <w:b/>
        </w:rPr>
        <w:t xml:space="preserve">Phone:</w:t>
      </w:r>
      <w:r>
        <w:t xml:space="preserve"> </w:t>
      </w:r>
      <w:r>
        <w:t xml:space="preserve">+86 138-1234-5678</w:t>
      </w:r>
      <w:r>
        <w:br/>
      </w:r>
      <w:r>
        <w:rPr>
          <w:bCs/>
          <w:b/>
        </w:rPr>
        <w:t xml:space="preserve">Address:</w:t>
      </w:r>
      <w:r>
        <w:t xml:space="preserve"> </w:t>
      </w:r>
      <w:r>
        <w:t xml:space="preserve">No. 45, Tianhe Road, Guangzhou, China</w:t>
      </w:r>
    </w:p>
    <w:bookmarkEnd w:id="20"/>
    <w:bookmarkStart w:id="21" w:name="professional-summary"/>
    <w:p>
      <w:pPr>
        <w:pStyle w:val="Heading2"/>
      </w:pPr>
      <w:r>
        <w:t xml:space="preserve">Professional Summary</w:t>
      </w:r>
    </w:p>
    <w:p>
      <w:pPr>
        <w:pStyle w:val="FirstParagraph"/>
      </w:pPr>
      <w:r>
        <w:t xml:space="preserve">I am a highly motivated and experienced Veterinarian with over 10 years of expertise in animal healthcare and welfare. My career has been dedicated to providing compassionate care to animals while adapting to the unique challenges of the veterinary landscape in China Guangzhou. I have successfully managed clinical operations at leading pet clinics, collaborated with local authorities on public health initiatives, and contributed to community education programs focused on responsible pet ownership. My work in China Guangzhou has allowed me to specialize in tropical animal diseases, zoonotic infections, and the cultural nuances of veterinary care in a rapidly growing urban environment. I am passionate about integrating traditional Chinese medicine practices with modern veterinary science to deliver holistic treatment plans for pets and livestock.</w:t>
      </w:r>
    </w:p>
    <w:bookmarkEnd w:id="21"/>
    <w:bookmarkStart w:id="22" w:name="education"/>
    <w:p>
      <w:pPr>
        <w:pStyle w:val="Heading2"/>
      </w:pPr>
      <w:r>
        <w:t xml:space="preserve">Education</w:t>
      </w:r>
    </w:p>
    <w:p>
      <w:pPr>
        <w:numPr>
          <w:ilvl w:val="0"/>
          <w:numId w:val="1001"/>
        </w:numPr>
        <w:pStyle w:val="Compact"/>
      </w:pPr>
      <w:r>
        <w:rPr>
          <w:bCs/>
          <w:b/>
        </w:rPr>
        <w:t xml:space="preserve">Doctor of Veterinary Medicine (DVM)</w:t>
      </w:r>
      <w:r>
        <w:t xml:space="preserve">, South China Agricultural University, Guangzhou, China (2010–2015)</w:t>
      </w:r>
    </w:p>
    <w:p>
      <w:pPr>
        <w:numPr>
          <w:ilvl w:val="0"/>
          <w:numId w:val="1001"/>
        </w:numPr>
        <w:pStyle w:val="Compact"/>
      </w:pPr>
      <w:r>
        <w:rPr>
          <w:bCs/>
          <w:b/>
        </w:rPr>
        <w:t xml:space="preserve">Bachelor of Science in Animal Husbandry</w:t>
      </w:r>
      <w:r>
        <w:t xml:space="preserve">, Guangdong Medical College, Guangzhou, China (2007–2010)</w:t>
      </w:r>
    </w:p>
    <w:bookmarkEnd w:id="22"/>
    <w:bookmarkStart w:id="26" w:name="work-experience"/>
    <w:p>
      <w:pPr>
        <w:pStyle w:val="Heading2"/>
      </w:pPr>
      <w:r>
        <w:t xml:space="preserve">Work Experience</w:t>
      </w:r>
    </w:p>
    <w:bookmarkStart w:id="23" w:name="veterinary-director"/>
    <w:p>
      <w:pPr>
        <w:pStyle w:val="Heading3"/>
      </w:pPr>
      <w:r>
        <w:t xml:space="preserve">Veterinary Director</w:t>
      </w:r>
    </w:p>
    <w:p>
      <w:pPr>
        <w:pStyle w:val="FirstParagraph"/>
      </w:pPr>
      <w:r>
        <w:rPr>
          <w:bCs/>
          <w:b/>
        </w:rPr>
        <w:t xml:space="preserve">Guangzhou PetCare Clinic</w:t>
      </w:r>
      <w:r>
        <w:t xml:space="preserve"> </w:t>
      </w:r>
      <w:r>
        <w:t xml:space="preserve">| January 2018 – Present</w:t>
      </w:r>
      <w:r>
        <w:br/>
      </w:r>
      <w:r>
        <w:t xml:space="preserve">- Led a team of 15 veterinarians and support staff to deliver high-quality care for over 5,000 pets annually.</w:t>
      </w:r>
      <w:r>
        <w:br/>
      </w:r>
      <w:r>
        <w:t xml:space="preserve">- Developed and implemented a comprehensive vaccination program in collaboration with the Guangdong Animal Health Authority to combat rabies outbreaks.</w:t>
      </w:r>
      <w:r>
        <w:br/>
      </w:r>
      <w:r>
        <w:t xml:space="preserve">- Introduced telemedicine services tailored for Chinese pet owners, improving accessibility to veterinary care in rural areas of Guangzhou.</w:t>
      </w:r>
      <w:r>
        <w:br/>
      </w:r>
      <w:r>
        <w:t xml:space="preserve">- Conducted workshops on parasitic disease prevention for local veterinarians, focusing on zoonotic risks in urban settings.</w:t>
      </w:r>
    </w:p>
    <w:bookmarkEnd w:id="23"/>
    <w:bookmarkStart w:id="24" w:name="senior-veterinarian"/>
    <w:p>
      <w:pPr>
        <w:pStyle w:val="Heading3"/>
      </w:pPr>
      <w:r>
        <w:t xml:space="preserve">Senior Veterinarian</w:t>
      </w:r>
    </w:p>
    <w:p>
      <w:pPr>
        <w:pStyle w:val="FirstParagraph"/>
      </w:pPr>
      <w:r>
        <w:rPr>
          <w:bCs/>
          <w:b/>
        </w:rPr>
        <w:t xml:space="preserve">South China Animal Hospital</w:t>
      </w:r>
      <w:r>
        <w:t xml:space="preserve"> </w:t>
      </w:r>
      <w:r>
        <w:t xml:space="preserve">| June 2014 – December 2017</w:t>
      </w:r>
      <w:r>
        <w:br/>
      </w:r>
      <w:r>
        <w:t xml:space="preserve">- Specialized in small animal surgery, with a focus on orthopedic and soft tissue procedures.</w:t>
      </w:r>
      <w:r>
        <w:br/>
      </w:r>
      <w:r>
        <w:t xml:space="preserve">- Partnered with the Guangzhou Zoological Society to rescue and rehabilitate injured wildlife, including endangered species like the Chinese giant salamander.</w:t>
      </w:r>
      <w:r>
        <w:br/>
      </w:r>
      <w:r>
        <w:t xml:space="preserve">- Authored a case study on parasitic infections in street dogs, published in the</w:t>
      </w:r>
      <w:r>
        <w:t xml:space="preserve"> </w:t>
      </w:r>
      <w:r>
        <w:rPr>
          <w:iCs/>
          <w:i/>
        </w:rPr>
        <w:t xml:space="preserve">Journal of Chinese Veterinary Medicine</w:t>
      </w:r>
      <w:r>
        <w:t xml:space="preserve">.</w:t>
      </w:r>
    </w:p>
    <w:bookmarkEnd w:id="24"/>
    <w:bookmarkStart w:id="25" w:name="intern-veterinarian"/>
    <w:p>
      <w:pPr>
        <w:pStyle w:val="Heading3"/>
      </w:pPr>
      <w:r>
        <w:t xml:space="preserve">Intern Veterinarian</w:t>
      </w:r>
    </w:p>
    <w:p>
      <w:pPr>
        <w:pStyle w:val="FirstParagraph"/>
      </w:pPr>
      <w:r>
        <w:rPr>
          <w:bCs/>
          <w:b/>
        </w:rPr>
        <w:t xml:space="preserve">Guangzhou Agricultural Research Institute</w:t>
      </w:r>
      <w:r>
        <w:t xml:space="preserve"> </w:t>
      </w:r>
      <w:r>
        <w:t xml:space="preserve">| January 2012 – May 2014</w:t>
      </w:r>
      <w:r>
        <w:br/>
      </w:r>
      <w:r>
        <w:t xml:space="preserve">- Conducted field research on livestock health, analyzing disease patterns in poultry and swine farms.</w:t>
      </w:r>
      <w:r>
        <w:br/>
      </w:r>
      <w:r>
        <w:t xml:space="preserve">- Assisted in the development of a mobile diagnostic unit to serve remote areas of Guangdong province.</w:t>
      </w:r>
    </w:p>
    <w:bookmarkEnd w:id="25"/>
    <w:bookmarkEnd w:id="26"/>
    <w:bookmarkStart w:id="27" w:name="certifications-professional-affiliations"/>
    <w:p>
      <w:pPr>
        <w:pStyle w:val="Heading2"/>
      </w:pPr>
      <w:r>
        <w:t xml:space="preserve">Certifications &amp; Professional Affiliations</w:t>
      </w:r>
    </w:p>
    <w:p>
      <w:pPr>
        <w:numPr>
          <w:ilvl w:val="0"/>
          <w:numId w:val="1002"/>
        </w:numPr>
        <w:pStyle w:val="Compact"/>
      </w:pPr>
      <w:r>
        <w:rPr>
          <w:bCs/>
          <w:b/>
        </w:rPr>
        <w:t xml:space="preserve">Chinese Veterinary License (CVL)</w:t>
      </w:r>
      <w:r>
        <w:t xml:space="preserve">, issued by the Ministry of Agriculture, China (2015)</w:t>
      </w:r>
    </w:p>
    <w:p>
      <w:pPr>
        <w:numPr>
          <w:ilvl w:val="0"/>
          <w:numId w:val="1002"/>
        </w:numPr>
        <w:pStyle w:val="Compact"/>
      </w:pPr>
      <w:r>
        <w:rPr>
          <w:bCs/>
          <w:b/>
        </w:rPr>
        <w:t xml:space="preserve">American Board of Veterinary Practitioners (ABVP) Certification in Small Animal Medicine</w:t>
      </w:r>
      <w:r>
        <w:t xml:space="preserve"> </w:t>
      </w:r>
      <w:r>
        <w:t xml:space="preserve">(2019)</w:t>
      </w:r>
    </w:p>
    <w:p>
      <w:pPr>
        <w:numPr>
          <w:ilvl w:val="0"/>
          <w:numId w:val="1002"/>
        </w:numPr>
        <w:pStyle w:val="Compact"/>
      </w:pPr>
      <w:r>
        <w:rPr>
          <w:bCs/>
          <w:b/>
        </w:rPr>
        <w:t xml:space="preserve">Member, Guangzhou Veterinary Association</w:t>
      </w:r>
    </w:p>
    <w:p>
      <w:pPr>
        <w:numPr>
          <w:ilvl w:val="0"/>
          <w:numId w:val="1002"/>
        </w:numPr>
        <w:pStyle w:val="Compact"/>
      </w:pPr>
      <w:r>
        <w:rPr>
          <w:bCs/>
          <w:b/>
        </w:rPr>
        <w:t xml:space="preserve">Member, Chinese Society of Animal Welfare</w:t>
      </w:r>
    </w:p>
    <w:bookmarkEnd w:id="27"/>
    <w:bookmarkStart w:id="28" w:name="skills"/>
    <w:p>
      <w:pPr>
        <w:pStyle w:val="Heading2"/>
      </w:pPr>
      <w:r>
        <w:t xml:space="preserve">Skills</w:t>
      </w:r>
    </w:p>
    <w:p>
      <w:pPr>
        <w:numPr>
          <w:ilvl w:val="0"/>
          <w:numId w:val="1003"/>
        </w:numPr>
        <w:pStyle w:val="Compact"/>
      </w:pPr>
      <w:r>
        <w:t xml:space="preserve">Expertise in canine and feline medicine, surgery, and dentistry</w:t>
      </w:r>
    </w:p>
    <w:p>
      <w:pPr>
        <w:numPr>
          <w:ilvl w:val="0"/>
          <w:numId w:val="1003"/>
        </w:numPr>
        <w:pStyle w:val="Compact"/>
      </w:pPr>
      <w:r>
        <w:t xml:space="preserve">Certified in advanced diagnostic imaging (X-ray, ultrasound)</w:t>
      </w:r>
    </w:p>
    <w:p>
      <w:pPr>
        <w:numPr>
          <w:ilvl w:val="0"/>
          <w:numId w:val="1003"/>
        </w:numPr>
        <w:pStyle w:val="Compact"/>
      </w:pPr>
      <w:r>
        <w:t xml:space="preserve">Fluent in Mandarin Chinese and English</w:t>
      </w:r>
    </w:p>
    <w:p>
      <w:pPr>
        <w:numPr>
          <w:ilvl w:val="0"/>
          <w:numId w:val="1003"/>
        </w:numPr>
        <w:pStyle w:val="Compact"/>
      </w:pPr>
      <w:r>
        <w:t xml:space="preserve">Proficient in using veterinary software for case management (e.g., VetPractice, Vetspire)</w:t>
      </w:r>
    </w:p>
    <w:p>
      <w:pPr>
        <w:numPr>
          <w:ilvl w:val="0"/>
          <w:numId w:val="1003"/>
        </w:numPr>
        <w:pStyle w:val="Compact"/>
      </w:pPr>
      <w:r>
        <w:t xml:space="preserve">Knowledge of traditional Chinese herbal medicine and integrative therapies</w:t>
      </w:r>
    </w:p>
    <w:bookmarkEnd w:id="28"/>
    <w:bookmarkStart w:id="29" w:name="achievements-contributions"/>
    <w:p>
      <w:pPr>
        <w:pStyle w:val="Heading2"/>
      </w:pPr>
      <w:r>
        <w:t xml:space="preserve">Achievements &amp; Contributions</w:t>
      </w:r>
    </w:p>
    <w:p>
      <w:pPr>
        <w:pStyle w:val="FirstParagraph"/>
      </w:pPr>
      <w:r>
        <w:rPr>
          <w:bCs/>
          <w:b/>
        </w:rPr>
        <w:t xml:space="preserve">Community Outreach:</w:t>
      </w:r>
      <w:r>
        <w:t xml:space="preserve"> </w:t>
      </w:r>
      <w:r>
        <w:t xml:space="preserve">Spearheaded the "Healthy Pets, Happy Families" initiative in Guangzhou, providing free check-ups to over 1,000 pets in underprivileged neighborhoods.</w:t>
      </w:r>
    </w:p>
    <w:p>
      <w:pPr>
        <w:pStyle w:val="BodyText"/>
      </w:pPr>
      <w:r>
        <w:rPr>
          <w:bCs/>
          <w:b/>
        </w:rPr>
        <w:t xml:space="preserve">Public Health Impact:</w:t>
      </w:r>
      <w:r>
        <w:t xml:space="preserve"> </w:t>
      </w:r>
      <w:r>
        <w:t xml:space="preserve">Played a key role in reducing rabies transmission rates by 35% in Guangzhou through targeted vaccination drives and public awareness campaigns.</w:t>
      </w:r>
    </w:p>
    <w:p>
      <w:pPr>
        <w:pStyle w:val="BodyText"/>
      </w:pPr>
      <w:r>
        <w:rPr>
          <w:bCs/>
          <w:b/>
        </w:rPr>
        <w:t xml:space="preserve">Educational Leadership:</w:t>
      </w:r>
      <w:r>
        <w:t xml:space="preserve"> </w:t>
      </w:r>
      <w:r>
        <w:t xml:space="preserve">Delivered over 50 seminars on pet care and disease prevention, reaching veterinarians and pet owners across southern China.</w:t>
      </w:r>
    </w:p>
    <w:bookmarkEnd w:id="29"/>
    <w:bookmarkStart w:id="30" w:name="personal-statement"/>
    <w:p>
      <w:pPr>
        <w:pStyle w:val="Heading2"/>
      </w:pPr>
      <w:r>
        <w:t xml:space="preserve">Personal Statement</w:t>
      </w:r>
    </w:p>
    <w:p>
      <w:pPr>
        <w:pStyle w:val="FirstParagraph"/>
      </w:pPr>
      <w:r>
        <w:t xml:space="preserve">As a Veterinarian in China Guangzhou, I am committed to advancing animal health through innovation, education, and cultural sensitivity. My work in Guangzhou has taught me the importance of balancing modern veterinary practices with the region’s unique environmental and social challenges. Whether treating a pet in a bustling urban clinic or aiding wildlife conservation efforts in rural areas, I strive to uphold the highest standards of care. I am eager to contribute my expertise to organizations that prioritize compassion, sustainability, and the well-being of animals across China.</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Veterinarian in China Guangzhou</dc:title>
  <dc:creator/>
  <dc:language>en</dc:language>
  <cp:keywords/>
  <dcterms:created xsi:type="dcterms:W3CDTF">2025-12-11T03:20:09Z</dcterms:created>
  <dcterms:modified xsi:type="dcterms:W3CDTF">2025-12-11T03:20:09Z</dcterms:modified>
</cp:coreProperties>
</file>

<file path=docProps/custom.xml><?xml version="1.0" encoding="utf-8"?>
<Properties xmlns="http://schemas.openxmlformats.org/officeDocument/2006/custom-properties" xmlns:vt="http://schemas.openxmlformats.org/officeDocument/2006/docPropsVTypes"/>
</file>