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7" w:name="veterinarian-resume-for-israel-jerusalem"/>
    <w:p>
      <w:pPr>
        <w:pStyle w:val="Heading1"/>
      </w:pPr>
      <w:r>
        <w:t xml:space="preserve">Veterinarian Resume for Israel Jerusalem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Sarah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sarah.cohen.vet@example.com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(fluent), Arabic (basic)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10 years of experience in clinical practice, animal welfare, and community health initiatives. Specializing in small animal medicine and surgery, with a strong commitment to providing high-quality care to pets and their owners in Israel Jerusalem. A graduate of the Hebrew University of Jerusalem’s Faculty of Veterinary Medicine, I am passionate about advancing veterinary standards in the region while fostering trust within local communities. My work aligns with the values of Israel Jerusalem, where innovation and tradition converge to create a thriving environment for both people and animals.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Health</w:t>
      </w:r>
      <w:r>
        <w:t xml:space="preserve">, Hebrew University of Jerusalem, 2008–2012</w:t>
      </w:r>
      <w:r>
        <w:br/>
      </w:r>
      <w:r>
        <w:t xml:space="preserve">- Focused on veterinary sciences, microbiology, and animal behavior. Graduated with honors.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Degree in Veterinary Medicine (DVM)</w:t>
      </w:r>
      <w:r>
        <w:t xml:space="preserve">, Hebrew University of Jerusalem Faculty of Veterinary Medicine, 2013–2017</w:t>
      </w:r>
      <w:r>
        <w:br/>
      </w:r>
      <w:r>
        <w:t xml:space="preserve">- Specialized in clinical practices, including diagnostics, surgery, and preventive care. Participated in research on zoonotic diseases relevant to the Middle East.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Animal Welfare</w:t>
      </w:r>
      <w:r>
        <w:t xml:space="preserve">, University of Edinburgh (online), 2018–2019</w:t>
      </w:r>
      <w:r>
        <w:br/>
      </w:r>
      <w:r>
        <w:t xml:space="preserve">- Explored ethical frameworks for animal care, emphasizing cultural and religious considerations in Israel Jerusalem.</w:t>
      </w:r>
    </w:p>
    <w:bookmarkEnd w:id="23"/>
    <w:bookmarkStart w:id="28" w:name="experience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14fee7116a1ad0515530fc3cc9dc9a80053ca8"/>
    <w:p>
      <w:pPr>
        <w:pStyle w:val="Heading3"/>
      </w:pPr>
      <w:r>
        <w:rPr>
          <w:bCs/>
          <w:b/>
        </w:rPr>
        <w:t xml:space="preserve">Senior Veterinarian</w:t>
      </w:r>
      <w:r>
        <w:t xml:space="preserve">, Jerusalem Animal Care Center (JACC), 2018–Present</w:t>
      </w:r>
    </w:p>
    <w:p>
      <w:pPr>
        <w:pStyle w:val="FirstParagraph"/>
      </w:pPr>
      <w:r>
        <w:t xml:space="preserve">Lead the clinical team in providing comprehensive care to pets, including diagnostics, vaccinations, and surgical procedures. Collaborated with local shelters and NGOs to improve animal welfare in Israel Jerusalem. Developed a community outreach program focused on spaying/neutering initiatives to address overpopulation issues.</w:t>
      </w:r>
    </w:p>
    <w:bookmarkEnd w:id="24"/>
    <w:bookmarkStart w:id="25" w:name="X626e44bf2e9dcbb0e4397520cff27b1c92b70c0"/>
    <w:p>
      <w:pPr>
        <w:pStyle w:val="Heading3"/>
      </w:pPr>
      <w:r>
        <w:rPr>
          <w:bCs/>
          <w:b/>
        </w:rPr>
        <w:t xml:space="preserve">Veterinary Intern</w:t>
      </w:r>
      <w:r>
        <w:t xml:space="preserve">, Hadassah Medical Center (Jerusalem), 2017–2018</w:t>
      </w:r>
    </w:p>
    <w:p>
      <w:pPr>
        <w:pStyle w:val="FirstParagraph"/>
      </w:pPr>
      <w:r>
        <w:t xml:space="preserve">Provided support in emergency care, diagnostic imaging, and laboratory testing. Gained hands-on experience in a multidisciplinary setting, working alongside human medical professionals to address cross-species health challenges. Contributed to research on zoonotic diseases prevalent in the region.</w:t>
      </w:r>
    </w:p>
    <w:bookmarkEnd w:id="25"/>
    <w:bookmarkStart w:id="26" w:name="Xbe660ebb51cf0515fb4eaf7b84ee39ba0bec1a0"/>
    <w:p>
      <w:pPr>
        <w:pStyle w:val="Heading3"/>
      </w:pPr>
      <w:r>
        <w:rPr>
          <w:bCs/>
          <w:b/>
        </w:rPr>
        <w:t xml:space="preserve">Assistant Veterinarian</w:t>
      </w:r>
      <w:r>
        <w:t xml:space="preserve">, PetCare Veterinary Clinic (Jerusalem), 2015–2017</w:t>
      </w:r>
    </w:p>
    <w:p>
      <w:pPr>
        <w:pStyle w:val="FirstParagraph"/>
      </w:pPr>
      <w:r>
        <w:t xml:space="preserve">Managed daily operations, including patient consultations, vaccinations, and client education. Built strong relationships with pet owners in Israel Jerusalem by offering personalized care and culturally sensitive advice. Implemented a digital record-keeping system to improve efficiency.</w:t>
      </w:r>
    </w:p>
    <w:bookmarkEnd w:id="26"/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Diagnostics, surgery, dermatology, and internal medicine.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Vetspire, Avimark, and Microsoft Office. Proficient in using digital medical records for Israel Jerusalem clinics.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pet owners in multilingual environments (Hebrew, Arabic, English).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organizing pet wellness events and educational workshops in Israel Jerusalem.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Veterinary Practitioners (ABVP) Certification</w:t>
      </w:r>
      <w:r>
        <w:t xml:space="preserve">, 2021</w:t>
      </w:r>
      <w:r>
        <w:br/>
      </w:r>
      <w:r>
        <w:t xml:space="preserve">- Specialization in small animal practice, emphasizing advanced diagnostic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Society of Feline Medicine (ISFM) Certification</w:t>
      </w:r>
      <w:r>
        <w:t xml:space="preserve">, 2020</w:t>
      </w:r>
      <w:r>
        <w:br/>
      </w:r>
      <w:r>
        <w:t xml:space="preserve">- Focused on feline health and behavior, tailored to the needs of pets in Israel Jerusalem.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First Aid for Animals</w:t>
      </w:r>
      <w:r>
        <w:t xml:space="preserve">, 2019</w:t>
      </w:r>
      <w:r>
        <w:br/>
      </w:r>
      <w:r>
        <w:t xml:space="preserve">- Trained to handle emergencies in both clinical and community settings.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Hebrew: Native speaker</w:t>
      </w:r>
    </w:p>
    <w:p>
      <w:pPr>
        <w:numPr>
          <w:ilvl w:val="0"/>
          <w:numId w:val="1004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4"/>
        </w:numPr>
        <w:pStyle w:val="Compact"/>
      </w:pPr>
      <w:r>
        <w:t xml:space="preserve">Arabic: Basic conversational skills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Ashdod Animal Shelter, 2016–2017</w:t>
      </w:r>
      <w:r>
        <w:br/>
      </w:r>
      <w:r>
        <w:t xml:space="preserve">Assisted in spay/neuter programs and medical care for stray animals. Organized community awareness campaigns to promote responsible pet ownership in Israel Jerusalem.</w:t>
      </w:r>
    </w:p>
    <w:p>
      <w:pPr>
        <w:pStyle w:val="BodyText"/>
      </w:pPr>
      <w:r>
        <w:rPr>
          <w:bCs/>
          <w:b/>
        </w:rPr>
        <w:t xml:space="preserve">Jerusalem Pet Adoption Society, 2019–Present</w:t>
      </w:r>
      <w:r>
        <w:br/>
      </w:r>
      <w:r>
        <w:t xml:space="preserve">Volunteer veterinary advisor, providing free check-ups and consultations for low-income families. Collaborated with local schools to educate children about animal care and empathy.</w:t>
      </w:r>
    </w:p>
    <w:bookmarkEnd w:id="32"/>
    <w:bookmarkStart w:id="34" w:name="specialized-areas"/>
    <w:bookmarkStart w:id="33" w:name="specialized-areas-of-focus"/>
    <w:p>
      <w:pPr>
        <w:pStyle w:val="Heading2"/>
      </w:pPr>
      <w:r>
        <w:t xml:space="preserve">Specialized Areas of Focus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Small Animal Medicine:</w:t>
      </w:r>
      <w:r>
        <w:t xml:space="preserve"> </w:t>
      </w:r>
      <w:r>
        <w:t xml:space="preserve">Expertise in treating dogs, cats, and exotic pets. Familiar with common health issues in Israel Jerusalem’s climate.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Pet Behavior Consultations:</w:t>
      </w:r>
      <w:r>
        <w:t xml:space="preserve"> </w:t>
      </w:r>
      <w:r>
        <w:t xml:space="preserve">Addressing anxiety, aggression, and socialization challenges through evidence-based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Zoonotic Disease Prevention:</w:t>
      </w:r>
      <w:r>
        <w:t xml:space="preserve"> </w:t>
      </w:r>
      <w:r>
        <w:t xml:space="preserve">Educating pet owners on risks of diseases like rabies and leptospirosis, particularly relevant in the Middle East.</w:t>
      </w:r>
    </w:p>
    <w:bookmarkEnd w:id="33"/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Israel Veterinary Medical Association (IVMA)</w:t>
      </w:r>
      <w:r>
        <w:t xml:space="preserve">, 2017–Present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World Small Animal Veterinary Association (WSAVA)</w:t>
      </w:r>
      <w:r>
        <w:t xml:space="preserve">, 2019–Present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Companion Animal Management Society (ICAMS)</w:t>
      </w:r>
      <w:r>
        <w:t xml:space="preserve">, 2020–Present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Dr. Yaron Ben-David (Head of Jerusalem Animal Care Center) and Dr. Rachel Leibovitz (Senior Veterinarian at Hadassah Medical Center).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in Israel Jerusalem</dc:title>
  <dc:creator/>
  <dc:language>en</dc:language>
  <cp:keywords/>
  <dcterms:created xsi:type="dcterms:W3CDTF">2026-07-23T04:01:12Z</dcterms:created>
  <dcterms:modified xsi:type="dcterms:W3CDTF">2026-07-23T04:01:12Z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