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Veterinarian</w:t>
      </w:r>
      <w:r>
        <w:t xml:space="preserve"> </w:t>
      </w:r>
      <w:r>
        <w:t xml:space="preserve">Specializing</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your-name"/>
    <w:p>
      <w:pPr>
        <w:pStyle w:val="Heading1"/>
      </w:pPr>
      <w:r>
        <w:t xml:space="preserve">[Your Name]</w:t>
      </w:r>
    </w:p>
    <w:p>
      <w:pPr>
        <w:pStyle w:val="FirstParagraph"/>
      </w:pPr>
      <w:r>
        <w:rPr>
          <w:bCs/>
          <w:b/>
        </w:rPr>
        <w:t xml:space="preserve">Veterinarian | New Zealand Auckland | Professional Experience &amp;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w:t>
      </w:r>
      <w:r>
        <w:br/>
      </w:r>
      <w:r>
        <w:t xml:space="preserve">Phone: +64 21 123 4567</w:t>
      </w:r>
      <w:r>
        <w:br/>
      </w:r>
      <w:r>
        <w:t xml:space="preserve">Address: Auckland, New Zealand</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dedicated and compassionate Veterinarian with [X years] of experience in animal healthcare, specializing in the unique needs of pets and livestock across New Zealand Auckland. Proficient in diagnosing, treating, and preventing diseases while adhering to the highest standards of veterinary care. Committed to promoting animal welfare and fostering community trust through ethical practices. Strong background in surgical procedures, client education, and collaborative work with local veterinary networks in Auckland.</w:t>
      </w:r>
    </w:p>
    <w:bookmarkEnd w:id="21"/>
    <w:bookmarkStart w:id="22" w:name="education-certification"/>
    <w:p>
      <w:pPr>
        <w:pStyle w:val="Heading2"/>
      </w:pPr>
      <w:r>
        <w:t xml:space="preserve">Education &amp; Certification</w:t>
      </w:r>
    </w:p>
    <w:p>
      <w:pPr>
        <w:pStyle w:val="FirstParagraph"/>
      </w:pPr>
      <w:r>
        <w:rPr>
          <w:bCs/>
          <w:b/>
        </w:rPr>
        <w:t xml:space="preserve">Master of Veterinary Science (MVetSc)</w:t>
      </w:r>
      <w:r>
        <w:br/>
      </w:r>
      <w:r>
        <w:t xml:space="preserve">University of Auckland, New Zealand</w:t>
      </w:r>
      <w:r>
        <w:br/>
      </w:r>
      <w:r>
        <w:t xml:space="preserve">[Year – Year]</w:t>
      </w:r>
    </w:p>
    <w:p>
      <w:pPr>
        <w:pStyle w:val="BodyText"/>
      </w:pPr>
      <w:r>
        <w:rPr>
          <w:bCs/>
          <w:b/>
        </w:rPr>
        <w:t xml:space="preserve">Bachelor of Veterinary Medicine and Surgery (BVM&amp;S)</w:t>
      </w:r>
      <w:r>
        <w:br/>
      </w:r>
      <w:r>
        <w:t xml:space="preserve">Royal College of Veterinary Surgeons, United Kingdom</w:t>
      </w:r>
      <w:r>
        <w:br/>
      </w:r>
      <w:r>
        <w:t xml:space="preserve">[Year – Year]</w:t>
      </w:r>
    </w:p>
    <w:p>
      <w:pPr>
        <w:pStyle w:val="BodyText"/>
      </w:pPr>
      <w:r>
        <w:rPr>
          <w:bCs/>
          <w:b/>
        </w:rPr>
        <w:t xml:space="preserve">Professional Certifications</w:t>
      </w:r>
    </w:p>
    <w:p>
      <w:pPr>
        <w:numPr>
          <w:ilvl w:val="0"/>
          <w:numId w:val="1001"/>
        </w:numPr>
        <w:pStyle w:val="Compact"/>
      </w:pPr>
      <w:r>
        <w:t xml:space="preserve">New Zealand Veterinary Medical Association (NZVMA) Member</w:t>
      </w:r>
    </w:p>
    <w:p>
      <w:pPr>
        <w:numPr>
          <w:ilvl w:val="0"/>
          <w:numId w:val="1001"/>
        </w:numPr>
        <w:pStyle w:val="Compact"/>
      </w:pPr>
      <w:r>
        <w:t xml:space="preserve">Companion Animal Practice Certification (CAPP)</w:t>
      </w:r>
    </w:p>
    <w:p>
      <w:pPr>
        <w:numPr>
          <w:ilvl w:val="0"/>
          <w:numId w:val="1001"/>
        </w:numPr>
        <w:pStyle w:val="Compact"/>
      </w:pPr>
      <w:r>
        <w:t xml:space="preserve">Emergency and Critical Care Certification (ECC)</w:t>
      </w:r>
    </w:p>
    <w:p>
      <w:pPr>
        <w:numPr>
          <w:ilvl w:val="0"/>
          <w:numId w:val="1001"/>
        </w:numPr>
        <w:pStyle w:val="Compact"/>
      </w:pPr>
      <w:r>
        <w:t xml:space="preserve">Wildlife Rehabilitation Training – Department of Conservation, New Zealand</w:t>
      </w:r>
    </w:p>
    <w:bookmarkEnd w:id="22"/>
    <w:bookmarkStart w:id="26" w:name="professional-experience"/>
    <w:p>
      <w:pPr>
        <w:pStyle w:val="Heading2"/>
      </w:pPr>
      <w:r>
        <w:t xml:space="preserve">Professional Experience</w:t>
      </w:r>
    </w:p>
    <w:bookmarkStart w:id="23" w:name="veterinarian-auckland-animal-care-clinic"/>
    <w:p>
      <w:pPr>
        <w:pStyle w:val="Heading3"/>
      </w:pPr>
      <w:r>
        <w:t xml:space="preserve">Veterinarian | Auckland Animal Care Clinic</w:t>
      </w:r>
    </w:p>
    <w:p>
      <w:pPr>
        <w:pStyle w:val="FirstParagraph"/>
      </w:pPr>
      <w:r>
        <w:rPr>
          <w:iCs/>
          <w:i/>
        </w:rPr>
        <w:t xml:space="preserve">[Month Year] – Present</w:t>
      </w:r>
    </w:p>
    <w:p>
      <w:pPr>
        <w:numPr>
          <w:ilvl w:val="0"/>
          <w:numId w:val="1002"/>
        </w:numPr>
        <w:pStyle w:val="Compact"/>
      </w:pPr>
      <w:r>
        <w:t xml:space="preserve">Provide comprehensive medical care to dogs, cats, and exotic pets in a fast-paced clinical environment in New Zealand Auckland.</w:t>
      </w:r>
    </w:p>
    <w:p>
      <w:pPr>
        <w:numPr>
          <w:ilvl w:val="0"/>
          <w:numId w:val="1002"/>
        </w:numPr>
        <w:pStyle w:val="Compact"/>
      </w:pPr>
      <w:r>
        <w:t xml:space="preserve">Conduct routine check-ups, vaccinations, spaying/neutering procedures, and emergency treatments for over 500+ patients annually.</w:t>
      </w:r>
    </w:p>
    <w:p>
      <w:pPr>
        <w:numPr>
          <w:ilvl w:val="0"/>
          <w:numId w:val="1002"/>
        </w:numPr>
        <w:pStyle w:val="Compact"/>
      </w:pPr>
      <w:r>
        <w:t xml:space="preserve">Collaborate with local wildlife conservation groups to treat injured native animals under the guidance of the Department of Conservation.</w:t>
      </w:r>
    </w:p>
    <w:p>
      <w:pPr>
        <w:numPr>
          <w:ilvl w:val="0"/>
          <w:numId w:val="1002"/>
        </w:numPr>
        <w:pStyle w:val="Compact"/>
      </w:pPr>
      <w:r>
        <w:t xml:space="preserve">Mentor veterinary students and interns from New Zealand’s leading institutions, emphasizing evidence-based practices tailored to Auckland’s climate and ecosystems.</w:t>
      </w:r>
    </w:p>
    <w:bookmarkEnd w:id="23"/>
    <w:bookmarkStart w:id="24" w:name="X04c7b462a04fd439cfd0350553426c453da173f"/>
    <w:p>
      <w:pPr>
        <w:pStyle w:val="Heading3"/>
      </w:pPr>
      <w:r>
        <w:t xml:space="preserve">Veterinary Surgeon | North Shore Veterinary Hospital</w:t>
      </w:r>
    </w:p>
    <w:p>
      <w:pPr>
        <w:pStyle w:val="FirstParagraph"/>
      </w:pPr>
      <w:r>
        <w:rPr>
          <w:iCs/>
          <w:i/>
        </w:rPr>
        <w:t xml:space="preserve">[Month Year] – [Month Year]</w:t>
      </w:r>
    </w:p>
    <w:p>
      <w:pPr>
        <w:numPr>
          <w:ilvl w:val="0"/>
          <w:numId w:val="1003"/>
        </w:numPr>
        <w:pStyle w:val="Compact"/>
      </w:pPr>
      <w:r>
        <w:t xml:space="preserve">Specialized in surgical procedures, including orthopedic and soft tissue surgeries for pets in the Auckland region.</w:t>
      </w:r>
    </w:p>
    <w:p>
      <w:pPr>
        <w:numPr>
          <w:ilvl w:val="0"/>
          <w:numId w:val="1003"/>
        </w:numPr>
        <w:pStyle w:val="Compact"/>
      </w:pPr>
      <w:r>
        <w:t xml:space="preserve">Developed a community outreach program to educate pet owners on preventive care, focusing on New Zealand-specific parasites and dietary needs.</w:t>
      </w:r>
    </w:p>
    <w:p>
      <w:pPr>
        <w:numPr>
          <w:ilvl w:val="0"/>
          <w:numId w:val="1003"/>
        </w:numPr>
        <w:pStyle w:val="Compact"/>
      </w:pPr>
      <w:r>
        <w:t xml:space="preserve">Contributed to research projects on zoonotic diseases prevalent in New Zealand’s urban and rural areas, published in the NZVMA journal.</w:t>
      </w:r>
    </w:p>
    <w:bookmarkEnd w:id="24"/>
    <w:bookmarkStart w:id="25" w:name="X07f1d5919fbb0422ed524bc4b2bad53cff6a862"/>
    <w:p>
      <w:pPr>
        <w:pStyle w:val="Heading3"/>
      </w:pPr>
      <w:r>
        <w:t xml:space="preserve">Intern Veterinarian | Auckland District Veterinary Service</w:t>
      </w:r>
    </w:p>
    <w:p>
      <w:pPr>
        <w:pStyle w:val="FirstParagraph"/>
      </w:pPr>
      <w:r>
        <w:rPr>
          <w:iCs/>
          <w:i/>
        </w:rPr>
        <w:t xml:space="preserve">[Month Year] – [Month Year]</w:t>
      </w:r>
    </w:p>
    <w:p>
      <w:pPr>
        <w:numPr>
          <w:ilvl w:val="0"/>
          <w:numId w:val="1004"/>
        </w:numPr>
        <w:pStyle w:val="Compact"/>
      </w:pPr>
      <w:r>
        <w:t xml:space="preserve">Gained hands-on experience in diagnostics, laboratory analysis, and client communication across multiple species.</w:t>
      </w:r>
    </w:p>
    <w:p>
      <w:pPr>
        <w:numPr>
          <w:ilvl w:val="0"/>
          <w:numId w:val="1004"/>
        </w:numPr>
        <w:pStyle w:val="Compact"/>
      </w:pPr>
      <w:r>
        <w:t xml:space="preserve">Played a key role in managing outbreaks of infectious diseases in livestock, ensuring compliance with New Zealand’s stringent biosecurity protocols.</w:t>
      </w:r>
    </w:p>
    <w:p>
      <w:pPr>
        <w:numPr>
          <w:ilvl w:val="0"/>
          <w:numId w:val="1004"/>
        </w:numPr>
        <w:pStyle w:val="Compact"/>
      </w:pPr>
      <w:r>
        <w:t xml:space="preserve">Participated in local events to promote pet adoption and responsible ownership, aligning with Auckland’s animal welfare initiatives.</w:t>
      </w:r>
    </w:p>
    <w:bookmarkEnd w:id="25"/>
    <w:bookmarkEnd w:id="26"/>
    <w:bookmarkStart w:id="27" w:name="specialized-skills"/>
    <w:p>
      <w:pPr>
        <w:pStyle w:val="Heading2"/>
      </w:pPr>
      <w:r>
        <w:t xml:space="preserve">Specialized Skills</w:t>
      </w:r>
    </w:p>
    <w:p>
      <w:pPr>
        <w:numPr>
          <w:ilvl w:val="0"/>
          <w:numId w:val="1005"/>
        </w:numPr>
        <w:pStyle w:val="Compact"/>
      </w:pPr>
      <w:r>
        <w:t xml:space="preserve">Expertise in diagnosing and treating conditions common to New Zealand’s pets, including allergies, parasites, and climate-related health issues.</w:t>
      </w:r>
    </w:p>
    <w:p>
      <w:pPr>
        <w:numPr>
          <w:ilvl w:val="0"/>
          <w:numId w:val="1005"/>
        </w:numPr>
        <w:pStyle w:val="Compact"/>
      </w:pPr>
      <w:r>
        <w:t xml:space="preserve">Proficient in using modern veterinary software (e.g., Vetspire, Practice Manager) for patient records and practice management.</w:t>
      </w:r>
    </w:p>
    <w:p>
      <w:pPr>
        <w:numPr>
          <w:ilvl w:val="0"/>
          <w:numId w:val="1005"/>
        </w:numPr>
        <w:pStyle w:val="Compact"/>
      </w:pPr>
      <w:r>
        <w:t xml:space="preserve">Fluent in English; basic knowledge of Māori terms related to animal care for cultural sensitivity in New Zealand Auckland.</w:t>
      </w:r>
    </w:p>
    <w:p>
      <w:pPr>
        <w:numPr>
          <w:ilvl w:val="0"/>
          <w:numId w:val="1005"/>
        </w:numPr>
        <w:pStyle w:val="Compact"/>
      </w:pPr>
      <w:r>
        <w:t xml:space="preserve">Strong communication skills to educate clients on pet health and preventive care tailored to local environments.</w:t>
      </w:r>
    </w:p>
    <w:bookmarkEnd w:id="27"/>
    <w:bookmarkStart w:id="28" w:name="community-professional-involvement"/>
    <w:p>
      <w:pPr>
        <w:pStyle w:val="Heading2"/>
      </w:pPr>
      <w:r>
        <w:t xml:space="preserve">Community &amp; Professional Involvement</w:t>
      </w:r>
    </w:p>
    <w:p>
      <w:pPr>
        <w:pStyle w:val="FirstParagraph"/>
      </w:pPr>
      <w:r>
        <w:rPr>
          <w:bCs/>
          <w:b/>
        </w:rPr>
        <w:t xml:space="preserve">New Zealand Veterinary Medical Association (NZVMA)</w:t>
      </w:r>
      <w:r>
        <w:br/>
      </w:r>
      <w:r>
        <w:t xml:space="preserve">Active member since [Year], contributing to policy development and advocacy for animal welfare in Auckland.</w:t>
      </w:r>
    </w:p>
    <w:p>
      <w:pPr>
        <w:pStyle w:val="BodyText"/>
      </w:pPr>
      <w:r>
        <w:rPr>
          <w:bCs/>
          <w:b/>
        </w:rPr>
        <w:t xml:space="preserve">Auckland Pet Rescue Network</w:t>
      </w:r>
      <w:r>
        <w:br/>
      </w:r>
      <w:r>
        <w:t xml:space="preserve">Volunteer veterinarian providing free health screenings and spay/neuter services to underprivileged communities in New Zealand Auckland.</w:t>
      </w:r>
    </w:p>
    <w:p>
      <w:pPr>
        <w:pStyle w:val="BodyText"/>
      </w:pPr>
      <w:r>
        <w:rPr>
          <w:bCs/>
          <w:b/>
        </w:rPr>
        <w:t xml:space="preserve">Wildlife Rehabilitation Society of New Zealand</w:t>
      </w:r>
      <w:r>
        <w:br/>
      </w:r>
      <w:r>
        <w:t xml:space="preserve">Collaborated on cases involving native birds, reptiles, and mammals, ensuring their safe return to natural habitats.</w:t>
      </w:r>
    </w:p>
    <w:bookmarkEnd w:id="28"/>
    <w:bookmarkStart w:id="29" w:name="language-cultural-competency"/>
    <w:p>
      <w:pPr>
        <w:pStyle w:val="Heading2"/>
      </w:pPr>
      <w:r>
        <w:t xml:space="preserve">Language &amp; Cultural Competency</w:t>
      </w:r>
    </w:p>
    <w:p>
      <w:pPr>
        <w:pStyle w:val="FirstParagraph"/>
      </w:pPr>
      <w:r>
        <w:t xml:space="preserve">Proficient in English and familiar with local customs and practices in New Zealand Auckland. Committed to understanding the cultural significance of animals in Māori traditions and integrating this knowledge into patient care.</w:t>
      </w:r>
    </w:p>
    <w:bookmarkEnd w:id="29"/>
    <w:bookmarkStart w:id="30" w:name="references"/>
    <w:p>
      <w:pPr>
        <w:pStyle w:val="Heading2"/>
      </w:pPr>
      <w:r>
        <w:t xml:space="preserve">References</w:t>
      </w:r>
    </w:p>
    <w:p>
      <w:pPr>
        <w:pStyle w:val="FirstParagraph"/>
      </w:pPr>
      <w:r>
        <w:t xml:space="preserve">Available upon request. Contact [Your Name] at [your.email@example.com] for references from previous employers in New Zealand Auckland.</w:t>
      </w:r>
    </w:p>
    <w:bookmarkEnd w:id="30"/>
    <w:p>
      <w:pPr>
        <w:pStyle w:val="BodyText"/>
      </w:pPr>
      <w:r>
        <w:t xml:space="preserve">© [Year] [Your Name]. All rights reserved. This resume is tailored for veterinary opportunities in New Zealand Auckland, emphasizing expertise in local animal health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Veterinarian Specializing in New Zealand Auckland</dc:title>
  <dc:creator/>
  <dc:language>en</dc:language>
  <cp:keywords/>
  <dcterms:created xsi:type="dcterms:W3CDTF">2026-07-24T20:46:34Z</dcterms:created>
  <dcterms:modified xsi:type="dcterms:W3CDTF">2026-07-24T20:46:34Z</dcterms:modified>
</cp:coreProperties>
</file>

<file path=docProps/custom.xml><?xml version="1.0" encoding="utf-8"?>
<Properties xmlns="http://schemas.openxmlformats.org/officeDocument/2006/custom-properties" xmlns:vt="http://schemas.openxmlformats.org/officeDocument/2006/docPropsVTypes"/>
</file>