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Veterinarian</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31" w:name="Xbadea7273a5271a78c77099029ef4a6d0e391d8"/>
    <w:p>
      <w:pPr>
        <w:pStyle w:val="Heading1"/>
      </w:pPr>
      <w:r>
        <w:rPr>
          <w:bCs/>
          <w:b/>
        </w:rPr>
        <w:t xml:space="preserve">Resume: Veterinarian in South Africa Cape Town</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Dr. Thandiwe Mbeki</w:t>
      </w:r>
      <w:r>
        <w:br/>
      </w:r>
      <w:r>
        <w:rPr>
          <w:bCs/>
          <w:b/>
        </w:rPr>
        <w:t xml:space="preserve">Email:</w:t>
      </w:r>
      <w:r>
        <w:t xml:space="preserve"> </w:t>
      </w:r>
      <w:r>
        <w:t xml:space="preserve">thandiwembeki@vetsa.co.za</w:t>
      </w:r>
      <w:r>
        <w:br/>
      </w:r>
      <w:r>
        <w:rPr>
          <w:bCs/>
          <w:b/>
        </w:rPr>
        <w:t xml:space="preserve">Phone:</w:t>
      </w:r>
      <w:r>
        <w:t xml:space="preserve"> </w:t>
      </w:r>
      <w:r>
        <w:t xml:space="preserve">+27 83 123 4567</w:t>
      </w:r>
      <w:r>
        <w:br/>
      </w:r>
      <w:r>
        <w:rPr>
          <w:bCs/>
          <w:b/>
        </w:rPr>
        <w:t xml:space="preserve">Location:</w:t>
      </w:r>
      <w:r>
        <w:t xml:space="preserve"> </w:t>
      </w:r>
      <w:r>
        <w:t xml:space="preserve">Cape Town, South Africa</w:t>
      </w:r>
    </w:p>
    <w:bookmarkEnd w:id="20"/>
    <w:bookmarkEnd w:id="21"/>
    <w:bookmarkStart w:id="22" w:name="professional-summary"/>
    <w:p>
      <w:pPr>
        <w:pStyle w:val="Heading2"/>
      </w:pPr>
      <w:r>
        <w:rPr>
          <w:bCs/>
          <w:b/>
        </w:rPr>
        <w:t xml:space="preserve">Professional Summary</w:t>
      </w:r>
    </w:p>
    <w:p>
      <w:pPr>
        <w:pStyle w:val="FirstParagraph"/>
      </w:pPr>
      <w:r>
        <w:t xml:space="preserve">A dedicated and compassionate Veterinarian with over 10 years of experience in clinical practice, animal welfare advocacy, and community health initiatives across South Africa Cape Town. Proficient in diagnosing and treating a wide range of domestic and exotic animals, with a strong commitment to ethical veterinary care. A graduate of the University of Pretoria's Onderstepoort Veterinary Academic Hospital, I have specialized in small animal medicine and public health programs tailored for urban and rural communities in Cape Town. My work emphasizes the intersection of human-animal health, ensuring sustainable solutions for pet owners, wildlife conservationists, and local stakeholders in South Africa.</w:t>
      </w:r>
    </w:p>
    <w:bookmarkEnd w:id="22"/>
    <w:bookmarkStart w:id="23" w:name="education"/>
    <w:p>
      <w:pPr>
        <w:pStyle w:val="Heading2"/>
      </w:pPr>
      <w:r>
        <w:rPr>
          <w:bCs/>
          <w:b/>
        </w:rPr>
        <w:t xml:space="preserve">Education</w:t>
      </w:r>
    </w:p>
    <w:p>
      <w:pPr>
        <w:numPr>
          <w:ilvl w:val="0"/>
          <w:numId w:val="1001"/>
        </w:numPr>
        <w:pStyle w:val="Compact"/>
      </w:pPr>
      <w:r>
        <w:rPr>
          <w:bCs/>
          <w:b/>
        </w:rPr>
        <w:t xml:space="preserve">Bachelor of Veterinary Science (BVSc)</w:t>
      </w:r>
      <w:r>
        <w:t xml:space="preserve">, University of Pretoria, South Africa (2010-2015)</w:t>
      </w:r>
    </w:p>
    <w:p>
      <w:pPr>
        <w:numPr>
          <w:ilvl w:val="0"/>
          <w:numId w:val="1001"/>
        </w:numPr>
        <w:pStyle w:val="Compact"/>
      </w:pPr>
      <w:r>
        <w:rPr>
          <w:bCs/>
          <w:b/>
        </w:rPr>
        <w:t xml:space="preserve">Internship in Small Animal Medicine and Surgery</w:t>
      </w:r>
      <w:r>
        <w:t xml:space="preserve">, Cape Town Veterinary Hospital, South Africa (2015-2016)</w:t>
      </w:r>
    </w:p>
    <w:p>
      <w:pPr>
        <w:numPr>
          <w:ilvl w:val="0"/>
          <w:numId w:val="1001"/>
        </w:numPr>
        <w:pStyle w:val="Compact"/>
      </w:pPr>
      <w:r>
        <w:rPr>
          <w:bCs/>
          <w:b/>
        </w:rPr>
        <w:t xml:space="preserve">Master of Science in Veterinary Public Health</w:t>
      </w:r>
      <w:r>
        <w:t xml:space="preserve">, Stellenbosch University, South Africa (2018-2020)</w:t>
      </w:r>
    </w:p>
    <w:bookmarkEnd w:id="23"/>
    <w:bookmarkStart w:id="26" w:name="work-experience"/>
    <w:p>
      <w:pPr>
        <w:pStyle w:val="Heading2"/>
      </w:pPr>
      <w:r>
        <w:rPr>
          <w:bCs/>
          <w:b/>
        </w:rPr>
        <w:t xml:space="preserve">Work Experience</w:t>
      </w:r>
    </w:p>
    <w:bookmarkStart w:id="24" w:name="veterinary-surgeon"/>
    <w:p>
      <w:pPr>
        <w:pStyle w:val="Heading3"/>
      </w:pPr>
      <w:r>
        <w:rPr>
          <w:bCs/>
          <w:b/>
        </w:rPr>
        <w:t xml:space="preserve">Veterinary Surgeon</w:t>
      </w:r>
    </w:p>
    <w:p>
      <w:pPr>
        <w:pStyle w:val="FirstParagraph"/>
      </w:pPr>
      <w:r>
        <w:rPr>
          <w:iCs/>
          <w:i/>
        </w:rPr>
        <w:t xml:space="preserve">Cape Town Animal Care Clinic, South Africa</w:t>
      </w:r>
      <w:r>
        <w:t xml:space="preserve"> </w:t>
      </w:r>
      <w:r>
        <w:t xml:space="preserve">(2016-Present)</w:t>
      </w:r>
    </w:p>
    <w:p>
      <w:pPr>
        <w:numPr>
          <w:ilvl w:val="0"/>
          <w:numId w:val="1002"/>
        </w:numPr>
        <w:pStyle w:val="Compact"/>
      </w:pPr>
      <w:r>
        <w:t xml:space="preserve">Provided comprehensive medical care to over 5,000 domestic animals annually, including dogs, cats, and exotic pets in Cape Town.</w:t>
      </w:r>
    </w:p>
    <w:p>
      <w:pPr>
        <w:numPr>
          <w:ilvl w:val="0"/>
          <w:numId w:val="1002"/>
        </w:numPr>
        <w:pStyle w:val="Compact"/>
      </w:pPr>
      <w:r>
        <w:t xml:space="preserve">Directed emergency response teams during animal welfare crises, such as wildlife rescue operations near Table Mountain National Park.</w:t>
      </w:r>
    </w:p>
    <w:p>
      <w:pPr>
        <w:numPr>
          <w:ilvl w:val="0"/>
          <w:numId w:val="1002"/>
        </w:numPr>
        <w:pStyle w:val="Compact"/>
      </w:pPr>
      <w:r>
        <w:t xml:space="preserve">Developed a community outreach program for low-income families in Cape Town's townships, offering subsidized vaccinations and spay/neuter services.</w:t>
      </w:r>
    </w:p>
    <w:p>
      <w:pPr>
        <w:numPr>
          <w:ilvl w:val="0"/>
          <w:numId w:val="1002"/>
        </w:numPr>
        <w:pStyle w:val="Compact"/>
      </w:pPr>
      <w:r>
        <w:t xml:space="preserve">Collaborated with the South African Veterinary Council to ensure compliance with local regulations and standards for animal health care in Cape Town.</w:t>
      </w:r>
    </w:p>
    <w:bookmarkEnd w:id="24"/>
    <w:bookmarkStart w:id="25" w:name="senior-veterinarian"/>
    <w:p>
      <w:pPr>
        <w:pStyle w:val="Heading3"/>
      </w:pPr>
      <w:r>
        <w:rPr>
          <w:bCs/>
          <w:b/>
        </w:rPr>
        <w:t xml:space="preserve">Senior Veterinarian</w:t>
      </w:r>
    </w:p>
    <w:p>
      <w:pPr>
        <w:pStyle w:val="FirstParagraph"/>
      </w:pPr>
      <w:r>
        <w:rPr>
          <w:iCs/>
          <w:i/>
        </w:rPr>
        <w:t xml:space="preserve">Cape Town Wildlife Rescue Centre, South Africa</w:t>
      </w:r>
      <w:r>
        <w:t xml:space="preserve"> </w:t>
      </w:r>
      <w:r>
        <w:t xml:space="preserve">(2013-2016)</w:t>
      </w:r>
    </w:p>
    <w:p>
      <w:pPr>
        <w:numPr>
          <w:ilvl w:val="0"/>
          <w:numId w:val="1003"/>
        </w:numPr>
        <w:pStyle w:val="Compact"/>
      </w:pPr>
      <w:r>
        <w:t xml:space="preserve">Treated over 1,000 injured or orphaned wildlife species, including indigenous animals like meerkats and caracals in Cape Town's ecosystems.</w:t>
      </w:r>
    </w:p>
    <w:p>
      <w:pPr>
        <w:numPr>
          <w:ilvl w:val="0"/>
          <w:numId w:val="1003"/>
        </w:numPr>
        <w:pStyle w:val="Compact"/>
      </w:pPr>
      <w:r>
        <w:t xml:space="preserve">Conducted research on zoonotic diseases affecting both wildlife and domestic animals in the Cape Town region.</w:t>
      </w:r>
    </w:p>
    <w:p>
      <w:pPr>
        <w:numPr>
          <w:ilvl w:val="0"/>
          <w:numId w:val="1003"/>
        </w:numPr>
        <w:pStyle w:val="Compact"/>
      </w:pPr>
      <w:r>
        <w:t xml:space="preserve">Partnered with local schools to create educational programs about biodiversity conservation in South Africa.</w:t>
      </w:r>
    </w:p>
    <w:p>
      <w:pPr>
        <w:numPr>
          <w:ilvl w:val="0"/>
          <w:numId w:val="1003"/>
        </w:numPr>
        <w:pStyle w:val="Compact"/>
      </w:pPr>
      <w:r>
        <w:t xml:space="preserve">Published peer-reviewed articles on animal welfare practices in urban environments, focusing on Cape Town's unique challenges.</w:t>
      </w:r>
    </w:p>
    <w:bookmarkEnd w:id="25"/>
    <w:bookmarkEnd w:id="26"/>
    <w:bookmarkStart w:id="27" w:name="skills"/>
    <w:p>
      <w:pPr>
        <w:pStyle w:val="Heading2"/>
      </w:pPr>
      <w:r>
        <w:rPr>
          <w:bCs/>
          <w:b/>
        </w:rPr>
        <w:t xml:space="preserve">Skills</w:t>
      </w:r>
    </w:p>
    <w:p>
      <w:pPr>
        <w:numPr>
          <w:ilvl w:val="0"/>
          <w:numId w:val="1004"/>
        </w:numPr>
        <w:pStyle w:val="Compact"/>
      </w:pPr>
      <w:r>
        <w:rPr>
          <w:bCs/>
          <w:b/>
        </w:rPr>
        <w:t xml:space="preserve">Medical Expertise:</w:t>
      </w:r>
      <w:r>
        <w:t xml:space="preserve"> </w:t>
      </w:r>
      <w:r>
        <w:t xml:space="preserve">Diagnostic imaging, surgical procedures, internal medicine, and parasitology.</w:t>
      </w:r>
    </w:p>
    <w:p>
      <w:pPr>
        <w:numPr>
          <w:ilvl w:val="0"/>
          <w:numId w:val="1004"/>
        </w:numPr>
        <w:pStyle w:val="Compact"/>
      </w:pPr>
      <w:r>
        <w:rPr>
          <w:bCs/>
          <w:b/>
        </w:rPr>
        <w:t xml:space="preserve">Community Engagement:</w:t>
      </w:r>
      <w:r>
        <w:t xml:space="preserve"> </w:t>
      </w:r>
      <w:r>
        <w:t xml:space="preserve">Public health education, animal welfare advocacy, and cross-cultural communication in multi-lingual settings (Afrikaans, Xhosa, English).</w:t>
      </w:r>
    </w:p>
    <w:p>
      <w:pPr>
        <w:numPr>
          <w:ilvl w:val="0"/>
          <w:numId w:val="1004"/>
        </w:numPr>
        <w:pStyle w:val="Compact"/>
      </w:pPr>
      <w:r>
        <w:rPr>
          <w:bCs/>
          <w:b/>
        </w:rPr>
        <w:t xml:space="preserve">Technical Proficiency:</w:t>
      </w:r>
      <w:r>
        <w:t xml:space="preserve"> </w:t>
      </w:r>
      <w:r>
        <w:t xml:space="preserve">Veterinary software (VetPractice), data analysis for epidemiological studies, and basic wildlife rehabilitation techniques.</w:t>
      </w:r>
    </w:p>
    <w:p>
      <w:pPr>
        <w:numPr>
          <w:ilvl w:val="0"/>
          <w:numId w:val="1004"/>
        </w:numPr>
        <w:pStyle w:val="Compact"/>
      </w:pPr>
      <w:r>
        <w:rPr>
          <w:bCs/>
          <w:b/>
        </w:rPr>
        <w:t xml:space="preserve">Languages:</w:t>
      </w:r>
      <w:r>
        <w:t xml:space="preserve"> </w:t>
      </w:r>
      <w:r>
        <w:t xml:space="preserve">English (fluent), Afrikaans (proficient), Xhosa (intermediate).</w:t>
      </w:r>
    </w:p>
    <w:bookmarkEnd w:id="27"/>
    <w:bookmarkStart w:id="28" w:name="certifications"/>
    <w:p>
      <w:pPr>
        <w:pStyle w:val="Heading2"/>
      </w:pPr>
      <w:r>
        <w:rPr>
          <w:bCs/>
          <w:b/>
        </w:rPr>
        <w:t xml:space="preserve">Certifications</w:t>
      </w:r>
    </w:p>
    <w:p>
      <w:pPr>
        <w:numPr>
          <w:ilvl w:val="0"/>
          <w:numId w:val="1005"/>
        </w:numPr>
        <w:pStyle w:val="Compact"/>
      </w:pPr>
      <w:r>
        <w:rPr>
          <w:bCs/>
          <w:b/>
        </w:rPr>
        <w:t xml:space="preserve">South African Veterinary Council Registration</w:t>
      </w:r>
      <w:r>
        <w:t xml:space="preserve"> </w:t>
      </w:r>
      <w:r>
        <w:t xml:space="preserve">(2015)</w:t>
      </w:r>
    </w:p>
    <w:p>
      <w:pPr>
        <w:numPr>
          <w:ilvl w:val="0"/>
          <w:numId w:val="1005"/>
        </w:numPr>
        <w:pStyle w:val="Compact"/>
      </w:pPr>
      <w:r>
        <w:rPr>
          <w:bCs/>
          <w:b/>
        </w:rPr>
        <w:t xml:space="preserve">Emergency and Critical Care Certification</w:t>
      </w:r>
      <w:r>
        <w:t xml:space="preserve">, University of Cape Town (2018)</w:t>
      </w:r>
    </w:p>
    <w:p>
      <w:pPr>
        <w:numPr>
          <w:ilvl w:val="0"/>
          <w:numId w:val="1005"/>
        </w:numPr>
        <w:pStyle w:val="Compact"/>
      </w:pPr>
      <w:r>
        <w:rPr>
          <w:bCs/>
          <w:b/>
        </w:rPr>
        <w:t xml:space="preserve">Certified Animal Welfare Inspector</w:t>
      </w:r>
      <w:r>
        <w:t xml:space="preserve">, National Department of Agriculture, Forestry, and Fisheries (2019)</w:t>
      </w:r>
    </w:p>
    <w:bookmarkEnd w:id="28"/>
    <w:bookmarkStart w:id="29" w:name="additional-qualifications"/>
    <w:p>
      <w:pPr>
        <w:pStyle w:val="Heading2"/>
      </w:pPr>
      <w:r>
        <w:rPr>
          <w:bCs/>
          <w:b/>
        </w:rPr>
        <w:t xml:space="preserve">Additional Qualifications</w:t>
      </w:r>
    </w:p>
    <w:p>
      <w:pPr>
        <w:pStyle w:val="FirstParagraph"/>
      </w:pPr>
      <w:r>
        <w:rPr>
          <w:bCs/>
          <w:b/>
        </w:rPr>
        <w:t xml:space="preserve">Volunteer Work:</w:t>
      </w:r>
      <w:r>
        <w:t xml:space="preserve"> </w:t>
      </w:r>
      <w:r>
        <w:t xml:space="preserve">Active member of the Cape Town Humane Society, organizing annual animal adoption events and disaster relief efforts. Contributed to the "Cape Town Stray Animal Initiative," improving access to care for over 200 homeless animals annually.</w:t>
      </w:r>
    </w:p>
    <w:p>
      <w:pPr>
        <w:pStyle w:val="BodyText"/>
      </w:pPr>
      <w:r>
        <w:rPr>
          <w:bCs/>
          <w:b/>
        </w:rPr>
        <w:t xml:space="preserve">Publications:</w:t>
      </w:r>
      <w:r>
        <w:t xml:space="preserve"> </w:t>
      </w:r>
      <w:r>
        <w:t xml:space="preserve">Authored articles in the</w:t>
      </w:r>
      <w:r>
        <w:t xml:space="preserve"> </w:t>
      </w:r>
      <w:r>
        <w:rPr>
          <w:iCs/>
          <w:i/>
        </w:rPr>
        <w:t xml:space="preserve">African Journal of Veterinary Medicine</w:t>
      </w:r>
      <w:r>
        <w:t xml:space="preserve"> </w:t>
      </w:r>
      <w:r>
        <w:t xml:space="preserve">on topics such as "Zoonotic Disease Prevention in Urban South Africa" and "Ethical Considerations in Wildlife Rehabilitation." These works are frequently cited by veterinary professionals across South Africa Cape Town.</w:t>
      </w:r>
    </w:p>
    <w:bookmarkEnd w:id="29"/>
    <w:bookmarkStart w:id="30" w:name="references"/>
    <w:p>
      <w:pPr>
        <w:pStyle w:val="Heading2"/>
      </w:pPr>
      <w:r>
        <w:rPr>
          <w:bCs/>
          <w:b/>
        </w:rPr>
        <w:t xml:space="preserve">References</w:t>
      </w:r>
    </w:p>
    <w:p>
      <w:pPr>
        <w:pStyle w:val="FirstParagraph"/>
      </w:pPr>
      <w:r>
        <w:t xml:space="preserve">Available upon request. Contact Dr. Thandiwe Mbeki at thandiwembeki@vetsa.co.za or +27 83 123 4567.</w:t>
      </w:r>
    </w:p>
    <w:bookmarkEnd w:id="30"/>
    <w:p>
      <w:pPr>
        <w:pStyle w:val="BodyText"/>
      </w:pPr>
      <w:r>
        <w:rPr>
          <w:bCs/>
          <w:b/>
        </w:rPr>
        <w:t xml:space="preserve">Resume for Veterinarian in South Africa Cape Town</w:t>
      </w:r>
      <w:r>
        <w:t xml:space="preserve"> </w:t>
      </w:r>
      <w:r>
        <w:t xml:space="preserve">– Designed to reflect the unique needs of veterinary professionals serving this dynamic region. Tailored for excellence in animal care, community impact, and alignment with South African veterinary standards.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Veterinarian in South Africa Cape Town</dc:title>
  <dc:creator/>
  <cp:keywords/>
  <dcterms:created xsi:type="dcterms:W3CDTF">2025-12-10T13:58:58Z</dcterms:created>
  <dcterms:modified xsi:type="dcterms:W3CDTF">2025-12-10T13:58:58Z</dcterms:modified>
</cp:coreProperties>
</file>

<file path=docProps/custom.xml><?xml version="1.0" encoding="utf-8"?>
<Properties xmlns="http://schemas.openxmlformats.org/officeDocument/2006/custom-properties" xmlns:vt="http://schemas.openxmlformats.org/officeDocument/2006/docPropsVTypes"/>
</file>