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8" w:name="veterinarian-resume"/>
    <w:p>
      <w:pPr>
        <w:pStyle w:val="Heading1"/>
      </w:pPr>
      <w:r>
        <w:t xml:space="preserve">Veterinarian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maria.lopez.vet@correo.es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Veterinaria, 12, Valencia,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linkedin.com/in/maria-lopez-vet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passionate Veterinarian with over 8 years of experience in animal healthcare, specializing in small companion animals and exotic species. Committed to providing compassionate care to pets in Spain Valencia, I have built a reputation for excellence through my clinical expertise, strong communication skills, and deep understanding of local veterinary practices. My goal is to contribute my knowledge and experience to a reputable clinic or institution in Valencia that values innovation, community engagement, and the highest standards of animal welfare.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92d30a54305417e0b62345bf9f84952634047b0"/>
    <w:p>
      <w:pPr>
        <w:pStyle w:val="Heading3"/>
      </w:pPr>
      <w:r>
        <w:t xml:space="preserve">Veterinarian | Clínica Veterinaria Valencia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medical care for dogs, cats, and exotic pets, including diagnostics, surgery, and preventive treatments.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5 veterinarians to manage daily operations and ensure high-quality service in Spain Valencia.</w:t>
      </w:r>
    </w:p>
    <w:p>
      <w:pPr>
        <w:numPr>
          <w:ilvl w:val="0"/>
          <w:numId w:val="1001"/>
        </w:numPr>
        <w:pStyle w:val="Compact"/>
      </w:pPr>
      <w:r>
        <w:t xml:space="preserve">Developed strong relationships with clients by offering clear explanations of medical conditions and treatment plans in both Spanish and English.</w:t>
      </w:r>
    </w:p>
    <w:p>
      <w:pPr>
        <w:numPr>
          <w:ilvl w:val="0"/>
          <w:numId w:val="1001"/>
        </w:numPr>
        <w:pStyle w:val="Compact"/>
      </w:pPr>
      <w:r>
        <w:t xml:space="preserve">Implemented new protocols for infectious disease control, improving clinic safety standards in line with Spanish veterinary regulations.</w:t>
      </w:r>
    </w:p>
    <w:bookmarkEnd w:id="24"/>
    <w:bookmarkStart w:id="25" w:name="Xe6d5dca03857210beb075520fff513a7f19d02a"/>
    <w:p>
      <w:pPr>
        <w:pStyle w:val="Heading3"/>
      </w:pPr>
      <w:r>
        <w:t xml:space="preserve">Veterinary Intern | Hospital Veterinario de Alicante</w:t>
      </w:r>
    </w:p>
    <w:p>
      <w:pPr>
        <w:pStyle w:val="FirstParagraph"/>
      </w:pPr>
      <w:r>
        <w:rPr>
          <w:bCs/>
          <w:b/>
        </w:rPr>
        <w:t xml:space="preserve">July 2016 – May 2018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emergency care, surgery, and critical patient management under the supervision of senior veterinarians.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community outreach program focused on spaying/neutering stray animals in Valencia's underserved areas.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zoonotic diseases prevalent in Spain, publishing a paper with the Spanish Veterinary Association.</w:t>
      </w:r>
    </w:p>
    <w:bookmarkEnd w:id="25"/>
    <w:bookmarkStart w:id="26" w:name="X7b5c078ae9183874ea5a126388fdeb64841c5ed"/>
    <w:p>
      <w:pPr>
        <w:pStyle w:val="Heading3"/>
      </w:pPr>
      <w:r>
        <w:t xml:space="preserve">Volunteer Veterinarian | Asociación de Protección Animal de Valencia</w:t>
      </w:r>
    </w:p>
    <w:p>
      <w:pPr>
        <w:pStyle w:val="FirstParagraph"/>
      </w:pPr>
      <w:r>
        <w:rPr>
          <w:bCs/>
          <w:b/>
        </w:rPr>
        <w:t xml:space="preserve">2015 – 2016</w:t>
      </w:r>
    </w:p>
    <w:p>
      <w:pPr>
        <w:numPr>
          <w:ilvl w:val="0"/>
          <w:numId w:val="1003"/>
        </w:numPr>
        <w:pStyle w:val="Compact"/>
      </w:pPr>
      <w:r>
        <w:t xml:space="preserve">Provided free medical consultations and vaccinations to low-income pet owners in Spain Valencia.</w:t>
      </w:r>
    </w:p>
    <w:p>
      <w:pPr>
        <w:numPr>
          <w:ilvl w:val="0"/>
          <w:numId w:val="1003"/>
        </w:numPr>
        <w:pStyle w:val="Compact"/>
      </w:pPr>
      <w:r>
        <w:t xml:space="preserve">Oversaw the health monitoring of rescued animals, ensuring they received proper treatment before adoption.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X90fbb6565b02ea1f7b1ce52e0614cfb68b5c918"/>
    <w:p>
      <w:pPr>
        <w:pStyle w:val="Heading3"/>
      </w:pPr>
      <w:r>
        <w:t xml:space="preserve">Bachelor of Veterinary Medicine | Universidad de Zaragoza, Spain</w:t>
      </w:r>
    </w:p>
    <w:p>
      <w:pPr>
        <w:pStyle w:val="FirstParagraph"/>
      </w:pPr>
      <w:r>
        <w:rPr>
          <w:bCs/>
          <w:b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Cum Laude honors for academic excellence in clinical pathology and animal behavior.</w:t>
      </w:r>
    </w:p>
    <w:p>
      <w:pPr>
        <w:numPr>
          <w:ilvl w:val="0"/>
          <w:numId w:val="1004"/>
        </w:numPr>
        <w:pStyle w:val="Compact"/>
      </w:pPr>
      <w:r>
        <w:t xml:space="preserve">Participated in a research project on the impact of climate change on wildlife health, presented at the Spanish Veterinary Congress.</w:t>
      </w:r>
    </w:p>
    <w:bookmarkEnd w:id="28"/>
    <w:bookmarkStart w:id="29" w:name="X34caff6773474c15855fe1ba07a66990c2257ce"/>
    <w:p>
      <w:pPr>
        <w:pStyle w:val="Heading3"/>
      </w:pPr>
      <w:r>
        <w:t xml:space="preserve">Postgraduate Certificate in Exotic Animal Medicine | Universidad Politécnica de Valencia</w:t>
      </w:r>
    </w:p>
    <w:p>
      <w:pPr>
        <w:pStyle w:val="FirstParagraph"/>
      </w:pPr>
      <w:r>
        <w:rPr>
          <w:bCs/>
          <w:b/>
        </w:rPr>
        <w:t xml:space="preserve">Completed: 2017</w:t>
      </w:r>
    </w:p>
    <w:bookmarkEnd w:id="29"/>
    <w:bookmarkEnd w:id="30"/>
    <w:bookmarkStart w:id="32" w:name="certifications"/>
    <w:bookmarkStart w:id="31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Royal College of Veterinary Surgeons (RCVS) Certification – UK and Spain.</w:t>
      </w:r>
    </w:p>
    <w:p>
      <w:pPr>
        <w:numPr>
          <w:ilvl w:val="0"/>
          <w:numId w:val="1005"/>
        </w:numPr>
        <w:pStyle w:val="Compact"/>
      </w:pPr>
      <w:r>
        <w:t xml:space="preserve">Advanced Canine and Feline Dentistry Course, American Veterinary Dental Society (AVDS).</w:t>
      </w:r>
    </w:p>
    <w:p>
      <w:pPr>
        <w:numPr>
          <w:ilvl w:val="0"/>
          <w:numId w:val="1005"/>
        </w:numPr>
        <w:pStyle w:val="Compact"/>
      </w:pPr>
      <w:r>
        <w:t xml:space="preserve">Spanish Language Proficiency: C1 level (DELE certification).</w:t>
      </w:r>
    </w:p>
    <w:p>
      <w:pPr>
        <w:numPr>
          <w:ilvl w:val="0"/>
          <w:numId w:val="1005"/>
        </w:numPr>
        <w:pStyle w:val="Compact"/>
      </w:pPr>
      <w:r>
        <w:t xml:space="preserve">Basic Training in Equine Care – Universidad de Murcia, 2020.</w:t>
      </w:r>
    </w:p>
    <w:bookmarkEnd w:id="31"/>
    <w:bookmarkEnd w:id="32"/>
    <w:bookmarkStart w:id="34" w:name="skills"/>
    <w:bookmarkStart w:id="33" w:name="technical-professional-skills"/>
    <w:p>
      <w:pPr>
        <w:pStyle w:val="Heading2"/>
      </w:pPr>
      <w:r>
        <w:t xml:space="preserve">Technical &amp; Professional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Diagnostics, surgery (soft tissue and orthopedic), emergency care, and preventive medicine.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(written/verbal). Basic knowledge of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Vetspire, Microsoft Office Suite, and veterinary practice management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pet health campaigns and educational workshops for local residents in Spain Valencia.</w:t>
      </w:r>
    </w:p>
    <w:bookmarkEnd w:id="33"/>
    <w:bookmarkEnd w:id="34"/>
    <w:bookmarkStart w:id="36" w:name="awards-and-achievements"/>
    <w:bookmarkStart w:id="35" w:name="awards-achievements"/>
    <w:p>
      <w:pPr>
        <w:pStyle w:val="Heading2"/>
      </w:pPr>
      <w:r>
        <w:t xml:space="preserve">Awards &amp; Achievements</w:t>
      </w:r>
    </w:p>
    <w:p>
      <w:pPr>
        <w:numPr>
          <w:ilvl w:val="0"/>
          <w:numId w:val="1007"/>
        </w:numPr>
        <w:pStyle w:val="Compact"/>
      </w:pPr>
      <w:r>
        <w:t xml:space="preserve">Recipient of the "Best Veterinary Practitioner in Valencia 2021" award by the Colegio Oficial de Veterinarios de Valencia.</w:t>
      </w:r>
    </w:p>
    <w:p>
      <w:pPr>
        <w:numPr>
          <w:ilvl w:val="0"/>
          <w:numId w:val="1007"/>
        </w:numPr>
        <w:pStyle w:val="Compact"/>
      </w:pPr>
      <w:r>
        <w:t xml:space="preserve">Published article on "Zoonotic Disease Prevention in Urban Spain" in the Journal of Spanish Veterinary Medicine (2020).</w:t>
      </w:r>
    </w:p>
    <w:p>
      <w:pPr>
        <w:numPr>
          <w:ilvl w:val="0"/>
          <w:numId w:val="1007"/>
        </w:numPr>
        <w:pStyle w:val="Compact"/>
      </w:pPr>
      <w:r>
        <w:t xml:space="preserve">Recognized for outstanding volunteer work by Asociación de Protección Animal de Valencia (2017).</w:t>
      </w:r>
    </w:p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 and former colleagues in Spain Valencia, including Dr. Carlos Martínez (Clinica Veterinaria Valencia) and Dr. Laura Fernández (Hospital Veterinario de Alicante).</w:t>
      </w:r>
    </w:p>
    <w:bookmarkEnd w:id="37"/>
    <w:p>
      <w:pPr>
        <w:pStyle w:val="BodyText"/>
      </w:pPr>
      <w:r>
        <w:t xml:space="preserve">This resume is tailored for a Veterinarian seeking opportunities in Spain Valencia, emphasizing local expertise and commitment to animal welfare.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Spain Valencia</dc:title>
  <dc:creator/>
  <dc:language>en</dc:language>
  <cp:keywords/>
  <dcterms:created xsi:type="dcterms:W3CDTF">2025-12-11T03:22:47Z</dcterms:created>
  <dcterms:modified xsi:type="dcterms:W3CDTF">2025-12-11T03:22:47Z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