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resume"/>
    <w:p>
      <w:pPr>
        <w:pStyle w:val="Heading1"/>
      </w:pPr>
      <w:r>
        <w:t xml:space="preserve">Resume</w:t>
      </w:r>
    </w:p>
    <w:bookmarkStart w:id="34" w:name="veterinarian-united-arab-emirates-dubai"/>
    <w:p>
      <w:pPr>
        <w:pStyle w:val="Heading2"/>
      </w:pPr>
      <w:r>
        <w:t xml:space="preserve">Veterinarian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Al-Maktoum</w:t>
      </w:r>
    </w:p>
    <w:p>
      <w:pPr>
        <w:pStyle w:val="BodyText"/>
      </w:pPr>
      <w:r>
        <w:rPr>
          <w:bCs/>
          <w:b/>
        </w:rPr>
        <w:t xml:space="preserve">Address:</w:t>
      </w:r>
      <w:r>
        <w:t xml:space="preserve"> </w:t>
      </w:r>
      <w:r>
        <w:t xml:space="preserve">Dubai, United Arab Emirates</w:t>
      </w:r>
    </w:p>
    <w:p>
      <w:pPr>
        <w:pStyle w:val="BodyText"/>
      </w:pPr>
      <w:r>
        <w:rPr>
          <w:bCs/>
          <w:b/>
        </w:rPr>
        <w:t xml:space="preserve">Phone:</w:t>
      </w:r>
      <w:r>
        <w:t xml:space="preserve"> </w:t>
      </w:r>
      <w:r>
        <w:t xml:space="preserve">+971 50 123 4567</w:t>
      </w:r>
    </w:p>
    <w:p>
      <w:pPr>
        <w:pStyle w:val="BodyText"/>
      </w:pPr>
      <w:r>
        <w:rPr>
          <w:bCs/>
          <w:b/>
        </w:rPr>
        <w:t xml:space="preserve">Email:</w:t>
      </w:r>
      <w:r>
        <w:t xml:space="preserve"> </w:t>
      </w:r>
      <w:r>
        <w:t xml:space="preserve">amina.almaktoum@example.com</w:t>
      </w:r>
    </w:p>
    <w:p>
      <w:pPr>
        <w:pStyle w:val="BodyText"/>
      </w:pPr>
      <w:r>
        <w:rPr>
          <w:bCs/>
          <w:b/>
        </w:rPr>
        <w:t xml:space="preserve">LinkedIn:</w:t>
      </w:r>
      <w:r>
        <w:t xml:space="preserve"> </w:t>
      </w:r>
      <w:r>
        <w:t xml:space="preserve">linkedin.com/in/amina-almaktoum-vet</w:t>
      </w:r>
    </w:p>
    <w:bookmarkEnd w:id="20"/>
    <w:bookmarkStart w:id="21" w:name="professional-summary"/>
    <w:p>
      <w:pPr>
        <w:pStyle w:val="Heading3"/>
      </w:pPr>
      <w:r>
        <w:t xml:space="preserve">Professional Summary</w:t>
      </w:r>
    </w:p>
    <w:p>
      <w:pPr>
        <w:pStyle w:val="FirstParagraph"/>
      </w:pPr>
      <w:r>
        <w:t xml:space="preserve">A dedicated and experienced Veterinarian with over 10 years of expertise in providing comprehensive animal healthcare services in the United Arab Emirates Dubai. Specializing in small animal care, exotic pet medicine, and wildlife conservation, I am committed to advancing veterinary practices aligned with the unique needs of Dubai’s diverse fauna and urban environment. My work focuses on improving animal welfare while adhering to UAE regulations and international standards. With a passion for education and community outreach, I aim to contribute to the growth of veterinary care in the United Arab Emirates Dubai through innovation, collaboration, and compassionate service.</w:t>
      </w:r>
    </w:p>
    <w:bookmarkEnd w:id="21"/>
    <w:bookmarkStart w:id="25" w:name="professional-experience"/>
    <w:p>
      <w:pPr>
        <w:pStyle w:val="Heading3"/>
      </w:pPr>
      <w:r>
        <w:t xml:space="preserve">Professional Experience</w:t>
      </w:r>
    </w:p>
    <w:bookmarkStart w:id="22" w:name="Xc46b1a969161e452f668d8f615b2c7d68832dd9"/>
    <w:p>
      <w:pPr>
        <w:pStyle w:val="Heading4"/>
      </w:pPr>
      <w:r>
        <w:t xml:space="preserve">Veterinarian | Al Khawaneej Animal Hospital, Dubai (2018–Present)</w:t>
      </w:r>
    </w:p>
    <w:p>
      <w:pPr>
        <w:numPr>
          <w:ilvl w:val="0"/>
          <w:numId w:val="1001"/>
        </w:numPr>
        <w:pStyle w:val="Compact"/>
      </w:pPr>
      <w:r>
        <w:t xml:space="preserve">Provided diagnostic and treatment services for dogs, cats, and exotic pets in a high-volume clinical setting.</w:t>
      </w:r>
    </w:p>
    <w:p>
      <w:pPr>
        <w:numPr>
          <w:ilvl w:val="0"/>
          <w:numId w:val="1001"/>
        </w:numPr>
        <w:pStyle w:val="Compact"/>
      </w:pPr>
      <w:r>
        <w:t xml:space="preserve">Conducted surgical procedures, including spay/neuter operations and emergency interventions, while ensuring adherence to UAE animal welfare laws.</w:t>
      </w:r>
    </w:p>
    <w:p>
      <w:pPr>
        <w:numPr>
          <w:ilvl w:val="0"/>
          <w:numId w:val="1001"/>
        </w:numPr>
        <w:pStyle w:val="Compact"/>
      </w:pPr>
      <w:r>
        <w:t xml:space="preserve">Collaborated with pet owners to develop customized care plans for chronic conditions such as diabetes and renal disease.</w:t>
      </w:r>
    </w:p>
    <w:p>
      <w:pPr>
        <w:numPr>
          <w:ilvl w:val="0"/>
          <w:numId w:val="1001"/>
        </w:numPr>
        <w:pStyle w:val="Compact"/>
      </w:pPr>
      <w:r>
        <w:t xml:space="preserve">Mentored junior veterinarians and veterinary technicians, fostering a culture of continuous learning in the United Arab Emirates Dubai.</w:t>
      </w:r>
    </w:p>
    <w:p>
      <w:pPr>
        <w:numPr>
          <w:ilvl w:val="0"/>
          <w:numId w:val="1001"/>
        </w:numPr>
        <w:pStyle w:val="Compact"/>
      </w:pPr>
      <w:r>
        <w:t xml:space="preserve">Participated in community outreach programs to promote responsible pet ownership and preventive healthcare in Dubai.</w:t>
      </w:r>
    </w:p>
    <w:bookmarkEnd w:id="22"/>
    <w:bookmarkStart w:id="23" w:name="X0c66251bd8689b1fda99d11dbcb3f6e3ffc34d4"/>
    <w:p>
      <w:pPr>
        <w:pStyle w:val="Heading4"/>
      </w:pPr>
      <w:r>
        <w:t xml:space="preserve">Veterinary Surgeon | Dubai Wildlife Rehabilitation Center (2015–2018)</w:t>
      </w:r>
    </w:p>
    <w:p>
      <w:pPr>
        <w:numPr>
          <w:ilvl w:val="0"/>
          <w:numId w:val="1002"/>
        </w:numPr>
        <w:pStyle w:val="Compact"/>
      </w:pPr>
      <w:r>
        <w:t xml:space="preserve">Rescued and rehabilitated injured and orphaned wildlife, including birds, reptiles, and mammals native to the United Arab Emirates.</w:t>
      </w:r>
    </w:p>
    <w:p>
      <w:pPr>
        <w:numPr>
          <w:ilvl w:val="0"/>
          <w:numId w:val="1002"/>
        </w:numPr>
        <w:pStyle w:val="Compact"/>
      </w:pPr>
      <w:r>
        <w:t xml:space="preserve">Designed and implemented rehabilitation protocols tailored to the environmental challenges of Dubai’s arid climate.</w:t>
      </w:r>
    </w:p>
    <w:p>
      <w:pPr>
        <w:numPr>
          <w:ilvl w:val="0"/>
          <w:numId w:val="1002"/>
        </w:numPr>
        <w:pStyle w:val="Compact"/>
      </w:pPr>
      <w:r>
        <w:t xml:space="preserve">Collaborated with local authorities to monitor wildlife health trends and report findings in accordance with UAE environmental regulations.</w:t>
      </w:r>
    </w:p>
    <w:p>
      <w:pPr>
        <w:numPr>
          <w:ilvl w:val="0"/>
          <w:numId w:val="1002"/>
        </w:numPr>
        <w:pStyle w:val="Compact"/>
      </w:pPr>
      <w:r>
        <w:t xml:space="preserve">Organized educational workshops for schools and communities in the United Arab Emirates Dubai to raise awareness about biodiversity conservation.</w:t>
      </w:r>
    </w:p>
    <w:bookmarkEnd w:id="23"/>
    <w:bookmarkStart w:id="24" w:name="X7c81707afca53f8e380177e140bc75e26bd36c4"/>
    <w:p>
      <w:pPr>
        <w:pStyle w:val="Heading4"/>
      </w:pPr>
      <w:r>
        <w:t xml:space="preserve">Intern Veterinarian | Al Barsha Veterinary Clinic, Dubai (2013–2015)</w:t>
      </w:r>
    </w:p>
    <w:p>
      <w:pPr>
        <w:numPr>
          <w:ilvl w:val="0"/>
          <w:numId w:val="1003"/>
        </w:numPr>
        <w:pStyle w:val="Compact"/>
      </w:pPr>
      <w:r>
        <w:t xml:space="preserve">Gained hands-on experience in routine check-ups, vaccinations, and disease prevention for household pets.</w:t>
      </w:r>
    </w:p>
    <w:p>
      <w:pPr>
        <w:numPr>
          <w:ilvl w:val="0"/>
          <w:numId w:val="1003"/>
        </w:numPr>
        <w:pStyle w:val="Compact"/>
      </w:pPr>
      <w:r>
        <w:t xml:space="preserve">Assisted in the development of a digital medical records system to improve efficiency and data management in UAE-based clinics.</w:t>
      </w:r>
    </w:p>
    <w:p>
      <w:pPr>
        <w:numPr>
          <w:ilvl w:val="0"/>
          <w:numId w:val="1003"/>
        </w:numPr>
        <w:pStyle w:val="Compact"/>
      </w:pPr>
      <w:r>
        <w:t xml:space="preserve">Contributed to research on zoonotic diseases prevalent in Dubai’s urban pet population.</w:t>
      </w:r>
    </w:p>
    <w:bookmarkEnd w:id="24"/>
    <w:bookmarkEnd w:id="25"/>
    <w:bookmarkStart w:id="28" w:name="educational-background"/>
    <w:p>
      <w:pPr>
        <w:pStyle w:val="Heading3"/>
      </w:pPr>
      <w:r>
        <w:t xml:space="preserve">Educational Background</w:t>
      </w:r>
    </w:p>
    <w:bookmarkStart w:id="26" w:name="X17f367749b832820e30c647ce5ba71077483dd0"/>
    <w:p>
      <w:pPr>
        <w:pStyle w:val="Heading4"/>
      </w:pPr>
      <w:r>
        <w:t xml:space="preserve">Bachelor of Veterinary Medicine | University of Cairo, Egypt (2010–2013)</w:t>
      </w:r>
    </w:p>
    <w:p>
      <w:pPr>
        <w:pStyle w:val="FirstParagraph"/>
      </w:pPr>
      <w:r>
        <w:t xml:space="preserve">Graduated with honors, specializing in tropical animal diseases and parasitology. Participated in a research project on the impact of climate change on UAE wildlife health.</w:t>
      </w:r>
    </w:p>
    <w:bookmarkEnd w:id="26"/>
    <w:bookmarkStart w:id="27" w:name="Xd4a1bdf1d08fceb775f90289ba82021753c6b25"/>
    <w:p>
      <w:pPr>
        <w:pStyle w:val="Heading4"/>
      </w:pPr>
      <w:r>
        <w:t xml:space="preserve">Diploma in Exotic Pet Medicine | Royal Veterinary College, UK (2015)</w:t>
      </w:r>
    </w:p>
    <w:p>
      <w:pPr>
        <w:pStyle w:val="FirstParagraph"/>
      </w:pPr>
      <w:r>
        <w:t xml:space="preserve">Certified in advanced care for exotic animals, including avian and reptilian species. Completed a 6-month internship at a Dubai-based exotic animal clinic.</w:t>
      </w:r>
    </w:p>
    <w:bookmarkEnd w:id="27"/>
    <w:bookmarkEnd w:id="28"/>
    <w:bookmarkStart w:id="29" w:name="skills"/>
    <w:p>
      <w:pPr>
        <w:pStyle w:val="Heading3"/>
      </w:pPr>
      <w:r>
        <w:t xml:space="preserve">Skills</w:t>
      </w:r>
    </w:p>
    <w:p>
      <w:pPr>
        <w:numPr>
          <w:ilvl w:val="0"/>
          <w:numId w:val="1004"/>
        </w:numPr>
        <w:pStyle w:val="Compact"/>
      </w:pPr>
      <w:r>
        <w:t xml:space="preserve">Diagnostic and treatment of common and complex animal conditions</w:t>
      </w:r>
    </w:p>
    <w:p>
      <w:pPr>
        <w:numPr>
          <w:ilvl w:val="0"/>
          <w:numId w:val="1004"/>
        </w:numPr>
        <w:pStyle w:val="Compact"/>
      </w:pPr>
      <w:r>
        <w:t xml:space="preserve">Surgical expertise in small animals and exotic pets</w:t>
      </w:r>
    </w:p>
    <w:p>
      <w:pPr>
        <w:numPr>
          <w:ilvl w:val="0"/>
          <w:numId w:val="1004"/>
        </w:numPr>
        <w:pStyle w:val="Compact"/>
      </w:pPr>
      <w:r>
        <w:t xml:space="preserve">Proficiency in using veterinary software (e.g., VetPractice, Vetspire)</w:t>
      </w:r>
    </w:p>
    <w:p>
      <w:pPr>
        <w:numPr>
          <w:ilvl w:val="0"/>
          <w:numId w:val="1004"/>
        </w:numPr>
        <w:pStyle w:val="Compact"/>
      </w:pPr>
      <w:r>
        <w:t xml:space="preserve">Cross-cultural communication for diverse client interactions in the United Arab Emirates Dubai</w:t>
      </w:r>
    </w:p>
    <w:p>
      <w:pPr>
        <w:numPr>
          <w:ilvl w:val="0"/>
          <w:numId w:val="1004"/>
        </w:numPr>
        <w:pStyle w:val="Compact"/>
      </w:pPr>
      <w:r>
        <w:t xml:space="preserve">Knowledge of UAE animal welfare regulations and environmental health standards</w:t>
      </w:r>
    </w:p>
    <w:bookmarkEnd w:id="29"/>
    <w:bookmarkStart w:id="30" w:name="certifications"/>
    <w:p>
      <w:pPr>
        <w:pStyle w:val="Heading3"/>
      </w:pPr>
      <w:r>
        <w:t xml:space="preserve">Certifications</w:t>
      </w:r>
    </w:p>
    <w:p>
      <w:pPr>
        <w:numPr>
          <w:ilvl w:val="0"/>
          <w:numId w:val="1005"/>
        </w:numPr>
        <w:pStyle w:val="Compact"/>
      </w:pPr>
      <w:r>
        <w:t xml:space="preserve">United Arab Emirates Veterinary Council (UAEVC) Certification (2014)</w:t>
      </w:r>
    </w:p>
    <w:p>
      <w:pPr>
        <w:numPr>
          <w:ilvl w:val="0"/>
          <w:numId w:val="1005"/>
        </w:numPr>
        <w:pStyle w:val="Compact"/>
      </w:pPr>
      <w:r>
        <w:t xml:space="preserve">Board Certified in Exotic Animal Medicine (2017)</w:t>
      </w:r>
    </w:p>
    <w:p>
      <w:pPr>
        <w:numPr>
          <w:ilvl w:val="0"/>
          <w:numId w:val="1005"/>
        </w:numPr>
        <w:pStyle w:val="Compact"/>
      </w:pPr>
      <w:r>
        <w:t xml:space="preserve">Certified in Canine and Feline Dentistry (AAVD, 2019)</w:t>
      </w:r>
    </w:p>
    <w:p>
      <w:pPr>
        <w:numPr>
          <w:ilvl w:val="0"/>
          <w:numId w:val="1005"/>
        </w:numPr>
        <w:pStyle w:val="Compact"/>
      </w:pPr>
      <w:r>
        <w:t xml:space="preserve">Emergency and Critical Care Certification (ACVECC, 2020)</w:t>
      </w:r>
    </w:p>
    <w:bookmarkEnd w:id="30"/>
    <w:bookmarkStart w:id="31" w:name="professional-affiliations"/>
    <w:p>
      <w:pPr>
        <w:pStyle w:val="Heading3"/>
      </w:pPr>
      <w:r>
        <w:t xml:space="preserve">Professional Affiliations</w:t>
      </w:r>
    </w:p>
    <w:p>
      <w:pPr>
        <w:numPr>
          <w:ilvl w:val="0"/>
          <w:numId w:val="1006"/>
        </w:numPr>
        <w:pStyle w:val="Compact"/>
      </w:pPr>
      <w:r>
        <w:t xml:space="preserve">Member, UAE Veterinary Association (2015–Present)</w:t>
      </w:r>
    </w:p>
    <w:p>
      <w:pPr>
        <w:numPr>
          <w:ilvl w:val="0"/>
          <w:numId w:val="1006"/>
        </w:numPr>
        <w:pStyle w:val="Compact"/>
      </w:pPr>
      <w:r>
        <w:t xml:space="preserve">Member, International Society for Exotic Pet Medicine (ISEPM)</w:t>
      </w:r>
    </w:p>
    <w:p>
      <w:pPr>
        <w:numPr>
          <w:ilvl w:val="0"/>
          <w:numId w:val="1006"/>
        </w:numPr>
        <w:pStyle w:val="Compact"/>
      </w:pPr>
      <w:r>
        <w:t xml:space="preserve">Volunteer, Dubai Animal Welfare Society</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French (Basic)</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spay/neuter drives organized by the Dubai Municipality to address pet overpopulation. Mentored veterinary students from UAE universities.</w:t>
      </w:r>
    </w:p>
    <w:p>
      <w:pPr>
        <w:pStyle w:val="BodyText"/>
      </w:pPr>
      <w:r>
        <w:rPr>
          <w:bCs/>
          <w:b/>
        </w:rPr>
        <w:t xml:space="preserve">Publications:</w:t>
      </w:r>
      <w:r>
        <w:t xml:space="preserve"> </w:t>
      </w:r>
      <w:r>
        <w:t xml:space="preserve">Authored an article on "Zoonotic Disease Prevention in Urban UAE Communities" published in the Journal of Veterinary Medicine (2021).</w:t>
      </w:r>
    </w:p>
    <w:p>
      <w:pPr>
        <w:pStyle w:val="BodyText"/>
      </w:pPr>
      <w:r>
        <w:rPr>
          <w:bCs/>
          <w:b/>
        </w:rPr>
        <w:t xml:space="preserve">Conferences:</w:t>
      </w:r>
      <w:r>
        <w:t xml:space="preserve"> </w:t>
      </w:r>
      <w:r>
        <w:t xml:space="preserve">Attended the Gulf Veterinary Conference (2022) and presented a case study on wildlife rehabilitation in Dubai’s desert ecosystems.</w:t>
      </w:r>
    </w:p>
    <w:bookmarkEnd w:id="33"/>
    <w:p>
      <w:pPr>
        <w:pStyle w:val="BodyText"/>
      </w:pPr>
      <w:r>
        <w:t xml:space="preserve">© 2023 Dr. Amina Al-Maktoum | Veterinarian in United Arab Emirates Dubai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 United Arab Emirates Dubai</dc:title>
  <dc:creator/>
  <dc:language>en</dc:language>
  <cp:keywords/>
  <dcterms:created xsi:type="dcterms:W3CDTF">2026-09-28T03:23:36Z</dcterms:created>
  <dcterms:modified xsi:type="dcterms:W3CDTF">2026-09-28T03:23:36Z</dcterms:modified>
</cp:coreProperties>
</file>

<file path=docProps/custom.xml><?xml version="1.0" encoding="utf-8"?>
<Properties xmlns="http://schemas.openxmlformats.org/officeDocument/2006/custom-properties" xmlns:vt="http://schemas.openxmlformats.org/officeDocument/2006/docPropsVTypes"/>
</file>