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dr.-emily-thompson"/>
    <w:p>
      <w:pPr>
        <w:pStyle w:val="Heading1"/>
      </w:pPr>
      <w:r>
        <w:t xml:space="preserve">Dr. Emily Thompson</w:t>
      </w:r>
    </w:p>
    <w:p>
      <w:pPr>
        <w:pStyle w:val="FirstParagraph"/>
      </w:pPr>
      <w:r>
        <w:rPr>
          <w:bCs/>
          <w:b/>
        </w:rPr>
        <w:t xml:space="preserve">Veterinarian | United Kingdom Birmingham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📞 +44 1234567890 | 📧 emilys.thompson@example.com | 📍 Birmingham, West Midlands, B1 2AA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Veterinarian with over [X] years of experience in providing comprehensive care for domestic and exotic animals. Proficient in diagnosing, treating, and preventing a wide range of animal health conditions. A strong advocate for animal welfare, with a deep understanding of the unique healthcare needs of pets in the United Kingdom Birmingham area. Passionate about building long-term relationships with pet owners and delivering exceptional veterinary services that align with UK industry standards.</w:t>
      </w:r>
    </w:p>
    <w:p>
      <w:pPr>
        <w:pStyle w:val="BodyText"/>
      </w:pPr>
      <w:r>
        <w:t xml:space="preserve">Specialized in small animal medicine, surgical procedures, and preventive care. Committed to continuous learning through professional development courses and staying updated on the latest advancements in veterinary science. A team player with excellent communication skills, able to collaborate effectively with colleagues and provide clear guidance to clients in United Kingdom Birmingham.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Royal Veterinary College (RVC)</w:t>
      </w:r>
      <w:r>
        <w:t xml:space="preserve"> </w:t>
      </w:r>
      <w:r>
        <w:t xml:space="preserve">| London, UK</w:t>
      </w:r>
      <w:r>
        <w:br/>
      </w:r>
      <w:r>
        <w:t xml:space="preserve">BSc (Hons) Veterinary Science | Graduated: 20XX</w:t>
      </w:r>
    </w:p>
    <w:p>
      <w:pPr>
        <w:pStyle w:val="BodyText"/>
      </w:pPr>
      <w:r>
        <w:rPr>
          <w:bCs/>
          <w:b/>
        </w:rPr>
        <w:t xml:space="preserve">University of Nottingham</w:t>
      </w:r>
      <w:r>
        <w:t xml:space="preserve"> </w:t>
      </w:r>
      <w:r>
        <w:t xml:space="preserve">| Nottingham, UK</w:t>
      </w:r>
      <w:r>
        <w:br/>
      </w:r>
      <w:r>
        <w:t xml:space="preserve">Postgraduate Certificate in Advanced Animal Welfare | 20XX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veterinarian"/>
    <w:p>
      <w:pPr>
        <w:pStyle w:val="Heading3"/>
      </w:pPr>
      <w:r>
        <w:t xml:space="preserve">Senior Veterinarian</w:t>
      </w:r>
    </w:p>
    <w:p>
      <w:pPr>
        <w:pStyle w:val="FirstParagraph"/>
      </w:pPr>
      <w:r>
        <w:rPr>
          <w:bCs/>
          <w:b/>
        </w:rPr>
        <w:t xml:space="preserve">Birmingham Animal Health Clinic</w:t>
      </w:r>
      <w:r>
        <w:t xml:space="preserve"> </w:t>
      </w:r>
      <w:r>
        <w:t xml:space="preserve">| Birmingham, UK</w:t>
      </w:r>
      <w:r>
        <w:br/>
      </w:r>
      <w:r>
        <w:t xml:space="preserve">January 20XX – Present</w:t>
      </w:r>
    </w:p>
    <w:p>
      <w:pPr>
        <w:numPr>
          <w:ilvl w:val="0"/>
          <w:numId w:val="1001"/>
        </w:numPr>
        <w:pStyle w:val="Compact"/>
      </w:pPr>
      <w:r>
        <w:t xml:space="preserve">Provide routine and emergency veterinary care for dogs, cats, and small mammals in a fast-paced clinical environment.</w:t>
      </w:r>
    </w:p>
    <w:p>
      <w:pPr>
        <w:numPr>
          <w:ilvl w:val="0"/>
          <w:numId w:val="1001"/>
        </w:numPr>
        <w:pStyle w:val="Compact"/>
      </w:pPr>
      <w:r>
        <w:t xml:space="preserve">Collaborate with veterinary technicians to ensure efficient patient management and high-quality care.</w:t>
      </w:r>
    </w:p>
    <w:p>
      <w:pPr>
        <w:numPr>
          <w:ilvl w:val="0"/>
          <w:numId w:val="1001"/>
        </w:numPr>
        <w:pStyle w:val="Compact"/>
      </w:pPr>
      <w:r>
        <w:t xml:space="preserve">Conduct thorough physical examinations, diagnose medical conditions, and develop treatment plans tailored to each animal’s needs.</w:t>
      </w:r>
    </w:p>
    <w:p>
      <w:pPr>
        <w:numPr>
          <w:ilvl w:val="0"/>
          <w:numId w:val="1001"/>
        </w:numPr>
        <w:pStyle w:val="Compact"/>
      </w:pPr>
      <w:r>
        <w:t xml:space="preserve">Perform surgical procedures including spays, neuters, and orthopedic surgeries in alignment with United Kingdom Birmingham veterinary guidelines.</w:t>
      </w:r>
    </w:p>
    <w:p>
      <w:pPr>
        <w:numPr>
          <w:ilvl w:val="0"/>
          <w:numId w:val="1001"/>
        </w:numPr>
        <w:pStyle w:val="Compact"/>
      </w:pPr>
      <w:r>
        <w:t xml:space="preserve">Advocate for preventive care through vaccinations, parasite control programs, and pet nutrition counseling for clients across Birmingham.</w:t>
      </w:r>
    </w:p>
    <w:bookmarkEnd w:id="23"/>
    <w:bookmarkStart w:id="24" w:name="veterinary-surgeon"/>
    <w:p>
      <w:pPr>
        <w:pStyle w:val="Heading3"/>
      </w:pPr>
      <w:r>
        <w:t xml:space="preserve">Veterinary Surgeon</w:t>
      </w:r>
    </w:p>
    <w:p>
      <w:pPr>
        <w:pStyle w:val="FirstParagraph"/>
      </w:pPr>
      <w:r>
        <w:rPr>
          <w:bCs/>
          <w:b/>
        </w:rPr>
        <w:t xml:space="preserve">West Midlands Pet Hospital</w:t>
      </w:r>
      <w:r>
        <w:t xml:space="preserve"> </w:t>
      </w:r>
      <w:r>
        <w:t xml:space="preserve">| Birmingham, UK</w:t>
      </w:r>
      <w:r>
        <w:br/>
      </w:r>
      <w:r>
        <w:t xml:space="preserve">June 20XX – December 20XX</w:t>
      </w:r>
    </w:p>
    <w:p>
      <w:pPr>
        <w:numPr>
          <w:ilvl w:val="0"/>
          <w:numId w:val="1002"/>
        </w:numPr>
        <w:pStyle w:val="Compact"/>
      </w:pPr>
      <w:r>
        <w:t xml:space="preserve">Managed a diverse caseload of patients, including emergency and critical care cases in the United Kingdom Birmingham region.</w:t>
      </w:r>
    </w:p>
    <w:p>
      <w:pPr>
        <w:numPr>
          <w:ilvl w:val="0"/>
          <w:numId w:val="1002"/>
        </w:numPr>
        <w:pStyle w:val="Compact"/>
      </w:pPr>
      <w:r>
        <w:t xml:space="preserve">Conducted advanced diagnostics using state-of-the-art equipment, such as ultrasound and digital radiography.</w:t>
      </w:r>
    </w:p>
    <w:p>
      <w:pPr>
        <w:numPr>
          <w:ilvl w:val="0"/>
          <w:numId w:val="1002"/>
        </w:numPr>
        <w:pStyle w:val="Compact"/>
      </w:pPr>
      <w:r>
        <w:t xml:space="preserve">Mentored junior veterinary staff and participated in internal training programs to uphold high standards of care in Birmingham clinics.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animal welfare organizations to support initiatives promoting pet health awareness across the United Kingdom Birmingham community.</w:t>
      </w:r>
    </w:p>
    <w:bookmarkEnd w:id="24"/>
    <w:bookmarkStart w:id="25" w:name="intern-veterinarian"/>
    <w:p>
      <w:pPr>
        <w:pStyle w:val="Heading3"/>
      </w:pPr>
      <w:r>
        <w:t xml:space="preserve">Intern Veterinarian</w:t>
      </w:r>
    </w:p>
    <w:p>
      <w:pPr>
        <w:pStyle w:val="FirstParagraph"/>
      </w:pPr>
      <w:r>
        <w:rPr>
          <w:bCs/>
          <w:b/>
        </w:rPr>
        <w:t xml:space="preserve">Birmingham Veterinary Training Center</w:t>
      </w:r>
      <w:r>
        <w:t xml:space="preserve"> </w:t>
      </w:r>
      <w:r>
        <w:t xml:space="preserve">| Birmingham, UK</w:t>
      </w:r>
      <w:r>
        <w:br/>
      </w:r>
      <w:r>
        <w:t xml:space="preserve">January 20XX – June 20XX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focusing on diagnostic imaging, laboratory testing, and patient care.</w:t>
      </w:r>
    </w:p>
    <w:p>
      <w:pPr>
        <w:numPr>
          <w:ilvl w:val="0"/>
          <w:numId w:val="1003"/>
        </w:numPr>
        <w:pStyle w:val="Compact"/>
      </w:pPr>
      <w:r>
        <w:t xml:space="preserve">Supported senior veterinarians in surgical procedures and post-operative recovery protocols.</w:t>
      </w:r>
    </w:p>
    <w:p>
      <w:pPr>
        <w:numPr>
          <w:ilvl w:val="0"/>
          <w:numId w:val="1003"/>
        </w:numPr>
        <w:pStyle w:val="Compact"/>
      </w:pPr>
      <w:r>
        <w:t xml:space="preserve">Developed strong communication skills by educating pet owners on treatment options and preventive healthcare practices in the United Kingdom Birmingham area.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Diagnostics, surgical procedures, emergency care, and preventive medicine.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Electronic medical records (EMR) systems commonly used in United Kingdom Birmingham veterinary clinics.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Ability to explain complex medical conditions in simple terms to pet owners across the United Kingdom Birmingham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Quick decision-making during emergencies while maintaining compliance with UK veterinary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Strong interpersonal skills for working with veterinary teams, technicians, and support staff in Birmingham clinics.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Royal College of Veterinary Surgeons (RCVS) Registration</w:t>
      </w:r>
      <w:r>
        <w:t xml:space="preserve"> </w:t>
      </w:r>
      <w:r>
        <w:t xml:space="preserve">| 20XX – Present</w:t>
      </w:r>
    </w:p>
    <w:p>
      <w:pPr>
        <w:pStyle w:val="BodyTex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| 20XX</w:t>
      </w:r>
    </w:p>
    <w:p>
      <w:pPr>
        <w:pStyle w:val="BodyText"/>
      </w:pPr>
      <w:r>
        <w:rPr>
          <w:bCs/>
          <w:b/>
        </w:rPr>
        <w:t xml:space="preserve">Pet First Aid and CPR Training</w:t>
      </w:r>
      <w:r>
        <w:t xml:space="preserve"> </w:t>
      </w:r>
      <w:r>
        <w:t xml:space="preserve">| 20XX</w:t>
      </w:r>
    </w:p>
    <w:p>
      <w:pPr>
        <w:pStyle w:val="BodyText"/>
      </w:pPr>
      <w:r>
        <w:rPr>
          <w:bCs/>
          <w:b/>
        </w:rPr>
        <w:t xml:space="preserve">Veterinary Continuing Education (VCE) Courses:</w:t>
      </w:r>
      <w:r>
        <w:t xml:space="preserve"> </w:t>
      </w:r>
      <w:r>
        <w:t xml:space="preserve">Regularly attend seminars on feline medicine, orthopedic surgery, and wildlife rehabilitation in the United Kingdom Birmingham area.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Spanish (Basic – for communication with local pet owners in Birmingham)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Royal College of Veterinary Surgeons (RCVS)</w:t>
      </w:r>
      <w:r>
        <w:t xml:space="preserve"> </w:t>
      </w:r>
      <w:r>
        <w:t xml:space="preserve">| Member since 20XX</w:t>
      </w:r>
    </w:p>
    <w:p>
      <w:pPr>
        <w:pStyle w:val="BodyText"/>
      </w:pPr>
      <w:r>
        <w:rPr>
          <w:bCs/>
          <w:b/>
        </w:rPr>
        <w:t xml:space="preserve">Birmingham Veterinary Association (BVA)</w:t>
      </w:r>
      <w:r>
        <w:t xml:space="preserve"> </w:t>
      </w:r>
      <w:r>
        <w:t xml:space="preserve">| Active participant in local networking events and community outreach programs.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emilys.thompson@example.com or +44 1234567890.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References include previous colleagues from Birmingham Animal Health Clinic and West Midlands Pet Hospital, as well as academic advisors from the Royal Veterinary College.</w:t>
      </w:r>
    </w:p>
    <w:bookmarkEnd w:id="31"/>
    <w:p>
      <w:pPr>
        <w:pStyle w:val="BodyText"/>
      </w:pPr>
      <w:r>
        <w:t xml:space="preserve">© 2023 Dr. Emily Thompson | Veterinarian in United Kingdom Birmingham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- United Kingdom Birmingham</dc:title>
  <dc:creator/>
  <cp:keywords/>
  <dcterms:created xsi:type="dcterms:W3CDTF">2026-07-23T23:17:04Z</dcterms:created>
  <dcterms:modified xsi:type="dcterms:W3CDTF">2026-07-23T23:17:04Z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