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018ace3074ce7d617b6b23c21d6946126e2c673"/>
    <w:p>
      <w:pPr>
        <w:pStyle w:val="Heading1"/>
      </w:pPr>
      <w:r>
        <w:t xml:space="preserve">Resume for Videographer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Rue Saint-Laurent, Montréal, QC H2Y 1V7, Canada</w:t>
      </w:r>
      <w:r>
        <w:br/>
      </w:r>
      <w:r>
        <w:rPr>
          <w:bCs/>
          <w:b/>
        </w:rPr>
        <w:t xml:space="preserve">Phone:</w:t>
      </w:r>
      <w:r>
        <w:t xml:space="preserve"> </w:t>
      </w:r>
      <w:r>
        <w:t xml:space="preserve">(514) 555-0198</w:t>
      </w:r>
      <w:r>
        <w:br/>
      </w:r>
      <w:r>
        <w:rPr>
          <w:bCs/>
          <w:b/>
        </w:rPr>
        <w:t xml:space="preserve">Email:</w:t>
      </w:r>
      <w:r>
        <w:t xml:space="preserve"> </w:t>
      </w:r>
      <w:r>
        <w:t xml:space="preserve">alex.carter@videography.ca</w:t>
      </w:r>
      <w:r>
        <w:br/>
      </w:r>
      <w:r>
        <w:rPr>
          <w:bCs/>
          <w:b/>
        </w:rPr>
        <w:t xml:space="preserve">LinkedIn:</w:t>
      </w:r>
      <w:r>
        <w:t xml:space="preserve"> </w:t>
      </w:r>
      <w:r>
        <w:t xml:space="preserve">linkedin.com/in/alexcarter-videographer</w:t>
      </w:r>
    </w:p>
    <w:bookmarkEnd w:id="20"/>
    <w:bookmarkEnd w:id="21"/>
    <w:bookmarkStart w:id="22" w:name="professional-summary"/>
    <w:p>
      <w:pPr>
        <w:pStyle w:val="Heading2"/>
      </w:pPr>
      <w:r>
        <w:t xml:space="preserve">Professional Summary</w:t>
      </w:r>
    </w:p>
    <w:p>
      <w:pPr>
        <w:pStyle w:val="FirstParagraph"/>
      </w:pPr>
      <w:r>
        <w:t xml:space="preserve">A passionate and skilled Videographer with 5+ years of experience in creating high-quality video content for clients across Canada, particularly in Montreal. Specializing in corporate videos, event coverage, and social media content creation. Proven ability to deliver visually stunning narratives that align with the unique cultural and business landscape of Montreal. Adept at working within the Canadian creative industry standards while leveraging a deep understanding of local trends and audience preferences.</w:t>
      </w:r>
    </w:p>
    <w:bookmarkEnd w:id="22"/>
    <w:bookmarkStart w:id="26" w:name="work-experience"/>
    <w:p>
      <w:pPr>
        <w:pStyle w:val="Heading2"/>
      </w:pPr>
      <w:r>
        <w:t xml:space="preserve">Work Experience</w:t>
      </w:r>
    </w:p>
    <w:bookmarkStart w:id="23" w:name="Xae4a63b5f0757a23e16289499ac1a9f8bc63885"/>
    <w:p>
      <w:pPr>
        <w:pStyle w:val="Heading3"/>
      </w:pPr>
      <w:r>
        <w:t xml:space="preserve">Videographer | Montreal Media Group, Montréal, QC</w:t>
      </w:r>
    </w:p>
    <w:p>
      <w:pPr>
        <w:pStyle w:val="FirstParagraph"/>
      </w:pPr>
      <w:r>
        <w:rPr>
          <w:iCs/>
          <w:i/>
        </w:rPr>
        <w:t xml:space="preserve">January 2019 – Present</w:t>
      </w:r>
    </w:p>
    <w:p>
      <w:pPr>
        <w:numPr>
          <w:ilvl w:val="0"/>
          <w:numId w:val="1001"/>
        </w:numPr>
        <w:pStyle w:val="Compact"/>
      </w:pPr>
      <w:r>
        <w:t xml:space="preserve">Produced over 50 corporate and promotional videos for local businesses in Canada Montreal, focusing on brand storytelling and audience engagement.</w:t>
      </w:r>
    </w:p>
    <w:p>
      <w:pPr>
        <w:numPr>
          <w:ilvl w:val="0"/>
          <w:numId w:val="1001"/>
        </w:numPr>
        <w:pStyle w:val="Compact"/>
      </w:pPr>
      <w:r>
        <w:t xml:space="preserve">Shot and edited event footage for major festivals such as the Montreal International Jazz Festival, contributing to the city’s cultural promotion efforts.</w:t>
      </w:r>
    </w:p>
    <w:p>
      <w:pPr>
        <w:numPr>
          <w:ilvl w:val="0"/>
          <w:numId w:val="1001"/>
        </w:numPr>
        <w:pStyle w:val="Compact"/>
      </w:pPr>
      <w:r>
        <w:t xml:space="preserve">Collaborated with cross-functional teams to ensure seamless production workflows, adhering to Canadian industry standards and Montreal-specific creative guidelines.</w:t>
      </w:r>
    </w:p>
    <w:p>
      <w:pPr>
        <w:numPr>
          <w:ilvl w:val="0"/>
          <w:numId w:val="1001"/>
        </w:numPr>
        <w:pStyle w:val="Compact"/>
      </w:pPr>
      <w:r>
        <w:t xml:space="preserve">Utilized advanced camera equipment (e.g., Sony FX6, DJI Ronin) and editing software (Adobe Premiere Pro, After Effects) to meet high-resolution video demands.</w:t>
      </w:r>
    </w:p>
    <w:bookmarkEnd w:id="23"/>
    <w:bookmarkStart w:id="24" w:name="X1fe37ef97cfbb167f7900b5f5bb465c615c6f9c"/>
    <w:p>
      <w:pPr>
        <w:pStyle w:val="Heading3"/>
      </w:pPr>
      <w:r>
        <w:t xml:space="preserve">Production Assistant | Cinematic Solutions Canada, Montréal, QC</w:t>
      </w:r>
    </w:p>
    <w:p>
      <w:pPr>
        <w:pStyle w:val="FirstParagraph"/>
      </w:pPr>
      <w:r>
        <w:rPr>
          <w:iCs/>
          <w:i/>
        </w:rPr>
        <w:t xml:space="preserve">June 2017 – December 2018</w:t>
      </w:r>
    </w:p>
    <w:p>
      <w:pPr>
        <w:numPr>
          <w:ilvl w:val="0"/>
          <w:numId w:val="1002"/>
        </w:numPr>
        <w:pStyle w:val="Compact"/>
      </w:pPr>
      <w:r>
        <w:t xml:space="preserve">Supported senior videographers in pre-production planning, including location scouting and script development tailored for Montreal’s diverse neighborhoods.</w:t>
      </w:r>
    </w:p>
    <w:p>
      <w:pPr>
        <w:numPr>
          <w:ilvl w:val="0"/>
          <w:numId w:val="1002"/>
        </w:numPr>
        <w:pStyle w:val="Compact"/>
      </w:pPr>
      <w:r>
        <w:t xml:space="preserve">Managed logistics for on-site shoots, ensuring compliance with Canadian safety regulations and local event permits in Montréal.</w:t>
      </w:r>
    </w:p>
    <w:p>
      <w:pPr>
        <w:numPr>
          <w:ilvl w:val="0"/>
          <w:numId w:val="1002"/>
        </w:numPr>
        <w:pStyle w:val="Compact"/>
      </w:pPr>
      <w:r>
        <w:t xml:space="preserve">Assisted in post-production tasks such as color correction and audio synchronization, contributing to projects that gained recognition in Canada Montreal’s creative sector.</w:t>
      </w:r>
    </w:p>
    <w:bookmarkEnd w:id="24"/>
    <w:bookmarkStart w:id="25" w:name="X0c695e67d5802ca58ebc269f3010e05fec65591"/>
    <w:p>
      <w:pPr>
        <w:pStyle w:val="Heading3"/>
      </w:pPr>
      <w:r>
        <w:t xml:space="preserve">Freelance Videographer | Independent Contractor</w:t>
      </w:r>
    </w:p>
    <w:p>
      <w:pPr>
        <w:pStyle w:val="FirstParagraph"/>
      </w:pPr>
      <w:r>
        <w:rPr>
          <w:iCs/>
          <w:i/>
        </w:rPr>
        <w:t xml:space="preserve">2015 – 2017</w:t>
      </w:r>
    </w:p>
    <w:p>
      <w:pPr>
        <w:numPr>
          <w:ilvl w:val="0"/>
          <w:numId w:val="1003"/>
        </w:numPr>
        <w:pStyle w:val="Compact"/>
      </w:pPr>
      <w:r>
        <w:t xml:space="preserve">Provided video services for independent filmmakers, startups, and non-profits across Canada Montreal, focusing on cost-effective solutions without compromising quality.</w:t>
      </w:r>
    </w:p>
    <w:p>
      <w:pPr>
        <w:numPr>
          <w:ilvl w:val="0"/>
          <w:numId w:val="1003"/>
        </w:numPr>
        <w:pStyle w:val="Compact"/>
      </w:pPr>
      <w:r>
        <w:t xml:space="preserve">Created social media content for local brands, increasing their online engagement by up to 40% through strategic storytelling and platform-specific optimizations.</w:t>
      </w:r>
    </w:p>
    <w:p>
      <w:pPr>
        <w:numPr>
          <w:ilvl w:val="0"/>
          <w:numId w:val="1003"/>
        </w:numPr>
        <w:pStyle w:val="Compact"/>
      </w:pPr>
      <w:r>
        <w:t xml:space="preserve">Developed a portfolio showcasing Montreal’s vibrant culture, including documentaries on urban life and community events in the city.</w:t>
      </w:r>
    </w:p>
    <w:bookmarkEnd w:id="25"/>
    <w:bookmarkEnd w:id="26"/>
    <w:bookmarkStart w:id="28" w:name="education"/>
    <w:p>
      <w:pPr>
        <w:pStyle w:val="Heading2"/>
      </w:pPr>
      <w:r>
        <w:t xml:space="preserve">Education</w:t>
      </w:r>
    </w:p>
    <w:bookmarkStart w:id="27" w:name="bachelor-of-arts-in-film-production"/>
    <w:p>
      <w:pPr>
        <w:pStyle w:val="Heading3"/>
      </w:pPr>
      <w:r>
        <w:t xml:space="preserve">Bachelor of Arts in Film Production</w:t>
      </w:r>
    </w:p>
    <w:p>
      <w:pPr>
        <w:pStyle w:val="FirstParagraph"/>
      </w:pPr>
      <w:r>
        <w:t xml:space="preserve">McGill University, Montréal, QC</w:t>
      </w:r>
      <w:r>
        <w:br/>
      </w:r>
      <w:r>
        <w:rPr>
          <w:iCs/>
          <w:i/>
        </w:rPr>
        <w:t xml:space="preserve">Graduated: June 2015</w:t>
      </w:r>
    </w:p>
    <w:p>
      <w:pPr>
        <w:numPr>
          <w:ilvl w:val="0"/>
          <w:numId w:val="1004"/>
        </w:numPr>
        <w:pStyle w:val="Compact"/>
      </w:pPr>
      <w:r>
        <w:t xml:space="preserve">Courses in cinematography, sound design, and digital editing, with a focus on Canadian media landscapes.</w:t>
      </w:r>
    </w:p>
    <w:p>
      <w:pPr>
        <w:numPr>
          <w:ilvl w:val="0"/>
          <w:numId w:val="1004"/>
        </w:numPr>
        <w:pStyle w:val="Compact"/>
      </w:pPr>
      <w:r>
        <w:t xml:space="preserve">Participated in internships at local production companies, gaining hands-on experience in Montreal’s dynamic videography industry.</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cinema cameras (Canon EOS R5, RED Komodo), lighting equipment, and audio recorders.</w:t>
      </w:r>
    </w:p>
    <w:p>
      <w:pPr>
        <w:numPr>
          <w:ilvl w:val="0"/>
          <w:numId w:val="1005"/>
        </w:numPr>
        <w:pStyle w:val="Compact"/>
      </w:pPr>
      <w:r>
        <w:rPr>
          <w:bCs/>
          <w:b/>
        </w:rPr>
        <w:t xml:space="preserve">Software Expertise:</w:t>
      </w:r>
      <w:r>
        <w:t xml:space="preserve"> </w:t>
      </w:r>
      <w:r>
        <w:t xml:space="preserve">Adobe Premiere Pro, Final Cut Pro, DaVinci Resolve, and After Effects for editing and visual effects.</w:t>
      </w:r>
    </w:p>
    <w:p>
      <w:pPr>
        <w:numPr>
          <w:ilvl w:val="0"/>
          <w:numId w:val="1005"/>
        </w:numPr>
        <w:pStyle w:val="Compact"/>
      </w:pPr>
      <w:r>
        <w:rPr>
          <w:bCs/>
          <w:b/>
        </w:rPr>
        <w:t xml:space="preserve">Project Management:</w:t>
      </w:r>
      <w:r>
        <w:t xml:space="preserve"> </w:t>
      </w:r>
      <w:r>
        <w:t xml:space="preserve">Strong organizational skills with experience managing timelines, budgets, and client expectations in Canada Montreal.</w:t>
      </w:r>
    </w:p>
    <w:p>
      <w:pPr>
        <w:numPr>
          <w:ilvl w:val="0"/>
          <w:numId w:val="1005"/>
        </w:numPr>
        <w:pStyle w:val="Compact"/>
      </w:pPr>
      <w:r>
        <w:rPr>
          <w:bCs/>
          <w:b/>
        </w:rPr>
        <w:t xml:space="preserve">Cultural Insight:</w:t>
      </w:r>
      <w:r>
        <w:t xml:space="preserve"> </w:t>
      </w:r>
      <w:r>
        <w:t xml:space="preserve">Deep understanding of Montreal’s multicultural communities and ability to tailor content to resonate with local audiences.</w:t>
      </w:r>
    </w:p>
    <w:p>
      <w:pPr>
        <w:numPr>
          <w:ilvl w:val="0"/>
          <w:numId w:val="1005"/>
        </w:numPr>
        <w:pStyle w:val="Compact"/>
      </w:pPr>
      <w:r>
        <w:rPr>
          <w:bCs/>
          <w:b/>
        </w:rPr>
        <w:t xml:space="preserve">Languages:</w:t>
      </w:r>
      <w:r>
        <w:t xml:space="preserve"> </w:t>
      </w:r>
      <w:r>
        <w:t xml:space="preserve">Fluent in English and French, reflecting the bilingual environment of Canada Montreal.</w:t>
      </w:r>
    </w:p>
    <w:bookmarkEnd w:id="29"/>
    <w:bookmarkStart w:id="31" w:name="projects"/>
    <w:bookmarkStart w:id="30" w:name="notable-projects"/>
    <w:p>
      <w:pPr>
        <w:pStyle w:val="Heading2"/>
      </w:pPr>
      <w:r>
        <w:t xml:space="preserve">Notable Projects</w:t>
      </w:r>
    </w:p>
    <w:p>
      <w:pPr>
        <w:pStyle w:val="FirstParagraph"/>
      </w:pPr>
      <w:r>
        <w:rPr>
          <w:bCs/>
          <w:b/>
        </w:rPr>
        <w:t xml:space="preserve">Montreal Cultural Heritage Series:</w:t>
      </w:r>
      <w:r>
        <w:t xml:space="preserve"> </w:t>
      </w:r>
      <w:r>
        <w:t xml:space="preserve">A 10-part documentary highlighting the city’s history, featuring interviews with local historians and archival footage. The series was featured at the Montreal International Film Festival in 2021.</w:t>
      </w:r>
    </w:p>
    <w:p>
      <w:pPr>
        <w:pStyle w:val="BodyText"/>
      </w:pPr>
      <w:r>
        <w:rPr>
          <w:bCs/>
          <w:b/>
        </w:rPr>
        <w:t xml:space="preserve">Celebrating Diversity in Montreal:</w:t>
      </w:r>
      <w:r>
        <w:t xml:space="preserve"> </w:t>
      </w:r>
      <w:r>
        <w:t xml:space="preserve">A short film showcasing multicultural events across the city, commissioned by a Canadian non-profit organization to promote inclusivity and community engagement.</w:t>
      </w:r>
    </w:p>
    <w:p>
      <w:pPr>
        <w:pStyle w:val="BodyText"/>
      </w:pPr>
      <w:r>
        <w:rPr>
          <w:bCs/>
          <w:b/>
        </w:rPr>
        <w:t xml:space="preserve">Corporate Branding Campaign for TechStart Montreal:</w:t>
      </w:r>
      <w:r>
        <w:t xml:space="preserve"> </w:t>
      </w:r>
      <w:r>
        <w:t xml:space="preserve">Created a 3-minute video that was used in global marketing efforts, increasing the startup’s visibility among international investors.</w:t>
      </w:r>
    </w:p>
    <w:bookmarkEnd w:id="30"/>
    <w:bookmarkEnd w:id="31"/>
    <w:bookmarkStart w:id="32" w:name="certifications"/>
    <w:p>
      <w:pPr>
        <w:pStyle w:val="Heading2"/>
      </w:pPr>
      <w:r>
        <w:t xml:space="preserve">Certifications</w:t>
      </w:r>
    </w:p>
    <w:p>
      <w:pPr>
        <w:numPr>
          <w:ilvl w:val="0"/>
          <w:numId w:val="1006"/>
        </w:numPr>
        <w:pStyle w:val="Compact"/>
      </w:pPr>
      <w:r>
        <w:t xml:space="preserve">Certified Adobe Premiere Pro Expert (2018)</w:t>
      </w:r>
    </w:p>
    <w:p>
      <w:pPr>
        <w:numPr>
          <w:ilvl w:val="0"/>
          <w:numId w:val="1006"/>
        </w:numPr>
        <w:pStyle w:val="Compact"/>
      </w:pPr>
      <w:r>
        <w:t xml:space="preserve">Canadian Film and Television Production Certification (CFTPC) – Montreal Chapter (2019)</w:t>
      </w:r>
    </w:p>
    <w:p>
      <w:pPr>
        <w:numPr>
          <w:ilvl w:val="0"/>
          <w:numId w:val="1006"/>
        </w:numPr>
        <w:pStyle w:val="Compact"/>
      </w:pPr>
      <w:r>
        <w:t xml:space="preserve">Professional Videography Workshop, Canadian Media Arts Institute (2016)</w:t>
      </w:r>
    </w:p>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Fluent (C1 level)</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Portfolio:</w:t>
      </w:r>
      <w:r>
        <w:t xml:space="preserve"> </w:t>
      </w:r>
      <w:r>
        <w:t xml:space="preserve">Website: www.alexcartervideography.ca (features Montreal-based projects and testimonials from local clients).</w:t>
      </w:r>
    </w:p>
    <w:p>
      <w:pPr>
        <w:pStyle w:val="BodyText"/>
      </w:pPr>
      <w:r>
        <w:rPr>
          <w:bCs/>
          <w:b/>
        </w:rPr>
        <w:t xml:space="preserve">Volunteer Work:</w:t>
      </w:r>
      <w:r>
        <w:t xml:space="preserve"> </w:t>
      </w:r>
      <w:r>
        <w:t xml:space="preserve">Contributed video content for the Montreal Food Bank’s annual fundraising campaign, raising over $50,000 in 2022.</w:t>
      </w:r>
    </w:p>
    <w:p>
      <w:pPr>
        <w:pStyle w:val="BodyText"/>
      </w:pPr>
      <w:r>
        <w:rPr>
          <w:bCs/>
          <w:b/>
        </w:rPr>
        <w:t xml:space="preserve">Professional Affiliations:</w:t>
      </w:r>
      <w:r>
        <w:t xml:space="preserve"> </w:t>
      </w:r>
      <w:r>
        <w:t xml:space="preserve">Member of the Canadian Association of Film and Television (CAFT) and the Montreal Video Creators Collective.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Canada Montreal</dc:title>
  <dc:creator/>
  <dc:language>en</dc:language>
  <cp:keywords/>
  <dcterms:created xsi:type="dcterms:W3CDTF">2026-07-20T18:02:12Z</dcterms:created>
  <dcterms:modified xsi:type="dcterms:W3CDTF">2026-07-20T18:02:12Z</dcterms:modified>
</cp:coreProperties>
</file>

<file path=docProps/custom.xml><?xml version="1.0" encoding="utf-8"?>
<Properties xmlns="http://schemas.openxmlformats.org/officeDocument/2006/custom-properties" xmlns:vt="http://schemas.openxmlformats.org/officeDocument/2006/docPropsVTypes"/>
</file>