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3" w:name="videographer-resume"/>
    <w:p>
      <w:pPr>
        <w:pStyle w:val="Heading1"/>
      </w:pPr>
      <w:r>
        <w:t xml:space="preserve">Videographer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Carter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Vancouver, BC V6B 2A5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alex.carter@example.com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(604) 555-0198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linkedin.com/in/alexcarter-videographer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dynamic and creative videographer with over 7 years of experience in capturing high-quality video content across diverse industries. Specializing in storytelling through visual media, I have worked extensively in Canada Vancouver, producing compelling videos for corporate events, weddings, documentaries, and advertising campaigns. My expertise includes pre-production planning, on-location filming, post-production editing using industry-standard software like Adobe Premiere Pro and After Effects. As a Canadian professional with a deep understanding of Vancouver's unique cultural and geographic landscape, I am committed to delivering projects that reflect the spirit of Canada Vancouver while meeting global standards.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146a9668f213890d29af61f3a7e3795712753ac"/>
    <w:p>
      <w:pPr>
        <w:pStyle w:val="Heading3"/>
      </w:pPr>
      <w:r>
        <w:t xml:space="preserve">Vancouver Video Creations Inc. – Senior Videographer</w:t>
      </w:r>
    </w:p>
    <w:p>
      <w:pPr>
        <w:pStyle w:val="FirstParagraph"/>
      </w:pPr>
      <w:r>
        <w:rPr>
          <w:iCs/>
          <w:i/>
        </w:rPr>
        <w:t xml:space="preserve">January 2019 – Present | Vancouver, BC</w:t>
      </w:r>
    </w:p>
    <w:p>
      <w:pPr>
        <w:numPr>
          <w:ilvl w:val="0"/>
          <w:numId w:val="1001"/>
        </w:numPr>
        <w:pStyle w:val="Compact"/>
      </w:pPr>
      <w:r>
        <w:t xml:space="preserve">Directed and produced over 150 video projects, including corporate training modules, marketing campaigns, and event coverage for local businesses in Canada Vancouver.</w:t>
      </w:r>
    </w:p>
    <w:p>
      <w:pPr>
        <w:numPr>
          <w:ilvl w:val="0"/>
          <w:numId w:val="1001"/>
        </w:numPr>
        <w:pStyle w:val="Compact"/>
      </w:pPr>
      <w:r>
        <w:t xml:space="preserve">Captured high-resolution footage using professional-grade cameras (e.g., Sony FX6, RED KOMODO) while adhering to strict Canadian content regulations and licensing requirements.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align video narratives with brand identities, ensuring content resonates with Canadian audiences.</w:t>
      </w:r>
    </w:p>
    <w:p>
      <w:pPr>
        <w:numPr>
          <w:ilvl w:val="0"/>
          <w:numId w:val="1001"/>
        </w:numPr>
        <w:pStyle w:val="Compact"/>
      </w:pPr>
      <w:r>
        <w:t xml:space="preserve">Edited videos using Adobe Premiere Pro and DaVinci Resolve, incorporating motion graphics (After Effects) and audio mixing (Audition) to elevate production quality.</w:t>
      </w:r>
    </w:p>
    <w:p>
      <w:pPr>
        <w:numPr>
          <w:ilvl w:val="0"/>
          <w:numId w:val="1001"/>
        </w:numPr>
        <w:pStyle w:val="Compact"/>
      </w:pPr>
      <w:r>
        <w:t xml:space="preserve">Managed pre-production logistics, including location scouting in Vancouver’s iconic spots like Stanley Park, Granville Island, and the North Shore Mountains.</w:t>
      </w:r>
    </w:p>
    <w:bookmarkEnd w:id="22"/>
    <w:bookmarkStart w:id="23" w:name="pixel-frame-media-freelance-videographer"/>
    <w:p>
      <w:pPr>
        <w:pStyle w:val="Heading3"/>
      </w:pPr>
      <w:r>
        <w:t xml:space="preserve">Pixel Frame Media – Freelance Videographer</w:t>
      </w:r>
    </w:p>
    <w:p>
      <w:pPr>
        <w:pStyle w:val="FirstParagraph"/>
      </w:pPr>
      <w:r>
        <w:rPr>
          <w:iCs/>
          <w:i/>
        </w:rPr>
        <w:t xml:space="preserve">September 2016 – December 2018 | Vancouver, BC</w:t>
      </w:r>
    </w:p>
    <w:p>
      <w:pPr>
        <w:numPr>
          <w:ilvl w:val="0"/>
          <w:numId w:val="1002"/>
        </w:numPr>
        <w:pStyle w:val="Compact"/>
      </w:pPr>
      <w:r>
        <w:t xml:space="preserve">Provided on-demand video services for small-to-medium enterprises in Canada Vancouver, focusing on wedding videography, product demonstrations, and social media content.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of work that showcased Vancouver’s natural beauty and cultural diversity through cinematic storytelling.</w:t>
      </w:r>
    </w:p>
    <w:p>
      <w:pPr>
        <w:numPr>
          <w:ilvl w:val="0"/>
          <w:numId w:val="1002"/>
        </w:numPr>
        <w:pStyle w:val="Compact"/>
      </w:pPr>
      <w:r>
        <w:t xml:space="preserve">Utilized drones (DJI Mavic 3) to capture aerial footage for real estate and tourism clients, adhering to Transport Canada regulations.</w:t>
      </w:r>
    </w:p>
    <w:p>
      <w:pPr>
        <w:numPr>
          <w:ilvl w:val="0"/>
          <w:numId w:val="1002"/>
        </w:numPr>
        <w:pStyle w:val="Compact"/>
      </w:pPr>
      <w:r>
        <w:t xml:space="preserve">Offered post-production support, including color grading, sound design, and video compression for online platforms like YouTube and Vimeo.</w:t>
      </w:r>
    </w:p>
    <w:bookmarkEnd w:id="23"/>
    <w:bookmarkStart w:id="24" w:name="X4288658499205f67af1e8501b4413e039f36cbe"/>
    <w:p>
      <w:pPr>
        <w:pStyle w:val="Heading3"/>
      </w:pPr>
      <w:r>
        <w:t xml:space="preserve">Vancouver Film Collective – Assistant Videographer</w:t>
      </w:r>
    </w:p>
    <w:p>
      <w:pPr>
        <w:pStyle w:val="FirstParagraph"/>
      </w:pPr>
      <w:r>
        <w:rPr>
          <w:iCs/>
          <w:i/>
        </w:rPr>
        <w:t xml:space="preserve">June 2014 – August 2016 | Vancouver, BC</w:t>
      </w:r>
    </w:p>
    <w:p>
      <w:pPr>
        <w:numPr>
          <w:ilvl w:val="0"/>
          <w:numId w:val="1003"/>
        </w:numPr>
        <w:pStyle w:val="Compact"/>
      </w:pPr>
      <w:r>
        <w:t xml:space="preserve">Supported lead videographers in filming and editing short films, documentaries, and event footage for festivals such as the Vancouver International Film Festival (VIFF).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lighting setups, camera operation, and sound recording techniques specific to Canadian climate conditions.</w:t>
      </w:r>
    </w:p>
    <w:p>
      <w:pPr>
        <w:numPr>
          <w:ilvl w:val="0"/>
          <w:numId w:val="1003"/>
        </w:numPr>
        <w:pStyle w:val="Compact"/>
      </w:pPr>
      <w:r>
        <w:t xml:space="preserve">Assisted in organizing shoots in remote locations across British Columbia, ensuring compliance with local permits and safety protocols.</w: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t xml:space="preserve">Expert in Adobe Premiere Pro, After Effects, and Final Cut Pro</w:t>
      </w:r>
    </w:p>
    <w:p>
      <w:pPr>
        <w:numPr>
          <w:ilvl w:val="0"/>
          <w:numId w:val="1004"/>
        </w:numPr>
        <w:pStyle w:val="Compact"/>
      </w:pPr>
      <w:r>
        <w:t xml:space="preserve">Proficient in camera operation (Sony, Canon, DJI)</w:t>
      </w:r>
    </w:p>
    <w:p>
      <w:pPr>
        <w:numPr>
          <w:ilvl w:val="0"/>
          <w:numId w:val="1004"/>
        </w:numPr>
        <w:pStyle w:val="Compact"/>
      </w:pPr>
      <w:r>
        <w:t xml:space="preserve">Strong understanding of Canadian content regulations and licensing</w:t>
      </w:r>
    </w:p>
    <w:p>
      <w:pPr>
        <w:numPr>
          <w:ilvl w:val="0"/>
          <w:numId w:val="1004"/>
        </w:numPr>
        <w:pStyle w:val="Compact"/>
      </w:pPr>
      <w:r>
        <w:t xml:space="preserve">Creative storytelling and narrative structure development</w:t>
      </w:r>
    </w:p>
    <w:p>
      <w:pPr>
        <w:numPr>
          <w:ilvl w:val="0"/>
          <w:numId w:val="1004"/>
        </w:numPr>
        <w:pStyle w:val="Compact"/>
      </w:pPr>
      <w:r>
        <w:t xml:space="preserve">Project management for multi-camera shoots in Vancouver's diverse environments</w:t>
      </w:r>
    </w:p>
    <w:p>
      <w:pPr>
        <w:numPr>
          <w:ilvl w:val="0"/>
          <w:numId w:val="1004"/>
        </w:numPr>
        <w:pStyle w:val="Compact"/>
      </w:pPr>
      <w:r>
        <w:t xml:space="preserve">Audio engineering and sound mixing (Audition, Pro Tools)</w:t>
      </w:r>
    </w:p>
    <w:p>
      <w:pPr>
        <w:numPr>
          <w:ilvl w:val="0"/>
          <w:numId w:val="1004"/>
        </w:numPr>
        <w:pStyle w:val="Compact"/>
      </w:pPr>
      <w:r>
        <w:t xml:space="preserve">Digital asset management and file organization</w:t>
      </w:r>
    </w:p>
    <w:p>
      <w:pPr>
        <w:numPr>
          <w:ilvl w:val="0"/>
          <w:numId w:val="1004"/>
        </w:numPr>
        <w:pStyle w:val="Compact"/>
      </w:pPr>
      <w:r>
        <w:t xml:space="preserve">Client communication and project coordination</w:t>
      </w:r>
    </w:p>
    <w:bookmarkEnd w:id="26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7" w:name="bachelor-of-fine-arts-in-film-production"/>
    <w:p>
      <w:pPr>
        <w:pStyle w:val="Heading3"/>
      </w:pPr>
      <w:r>
        <w:t xml:space="preserve">Bachelor of Fine Arts in Film Production</w:t>
      </w:r>
    </w:p>
    <w:p>
      <w:pPr>
        <w:pStyle w:val="FirstParagraph"/>
      </w:pPr>
      <w:r>
        <w:rPr>
          <w:iCs/>
          <w:i/>
        </w:rPr>
        <w:t xml:space="preserve">Emily Carr University of Art + Design, Vancouver, BC | Graduated 2014</w:t>
      </w:r>
    </w:p>
    <w:p>
      <w:pPr>
        <w:numPr>
          <w:ilvl w:val="0"/>
          <w:numId w:val="1005"/>
        </w:numPr>
        <w:pStyle w:val="Compact"/>
      </w:pPr>
      <w:r>
        <w:t xml:space="preserve">Courses: Cinematography, Video Editing, Sound Design, and Canadian Media Studies.</w:t>
      </w:r>
    </w:p>
    <w:p>
      <w:pPr>
        <w:numPr>
          <w:ilvl w:val="0"/>
          <w:numId w:val="1005"/>
        </w:numPr>
        <w:pStyle w:val="Compact"/>
      </w:pPr>
      <w:r>
        <w:t xml:space="preserve">Graduated with honors for a thesis project on "The Role of Visual Storytelling in Representing Canadian Identity."</w:t>
      </w:r>
    </w:p>
    <w:bookmarkEnd w:id="27"/>
    <w:bookmarkStart w:id="28" w:name="industry-certifications"/>
    <w:p>
      <w:pPr>
        <w:pStyle w:val="Heading3"/>
      </w:pPr>
      <w:r>
        <w:t xml:space="preserve">Industry 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DJI Certified Operator</w:t>
      </w:r>
      <w:r>
        <w:t xml:space="preserve"> </w:t>
      </w:r>
      <w:r>
        <w:t xml:space="preserve">– 2021 (Vancouver-based training)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(ACE) – Premiere Pro</w:t>
      </w:r>
      <w:r>
        <w:t xml:space="preserve"> </w:t>
      </w:r>
      <w:r>
        <w:t xml:space="preserve">–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Video Production Manager (CVPM)</w:t>
      </w:r>
      <w:r>
        <w:t xml:space="preserve"> </w:t>
      </w:r>
      <w:r>
        <w:t xml:space="preserve">– Canadian Media Production Association, 2019</w:t>
      </w:r>
    </w:p>
    <w:bookmarkEnd w:id="28"/>
    <w:bookmarkEnd w:id="29"/>
    <w:bookmarkStart w:id="30" w:name="notable-projects-in-canada-vancouver"/>
    <w:p>
      <w:pPr>
        <w:pStyle w:val="Heading2"/>
      </w:pPr>
      <w:r>
        <w:t xml:space="preserve">Notable Projects in Canada Vancouver</w:t>
      </w:r>
    </w:p>
    <w:p>
      <w:pPr>
        <w:pStyle w:val="FirstParagraph"/>
      </w:pPr>
      <w:r>
        <w:rPr>
          <w:bCs/>
          <w:b/>
        </w:rPr>
        <w:t xml:space="preserve">1. "Vancouver’s Hidden Gems" – Tourism Documentary (2023)</w:t>
      </w:r>
      <w:r>
        <w:br/>
      </w:r>
      <w:r>
        <w:t xml:space="preserve">Directed and filmed a 15-minute documentary showcasing lesser-known attractions in Vancouver, including the Capilano Suspension Bridge and the Kitsilano Beach Boardwalk. The project was featured on CTV News and the Vancouver Tourism website.</w:t>
      </w:r>
    </w:p>
    <w:p>
      <w:pPr>
        <w:pStyle w:val="BodyText"/>
      </w:pPr>
      <w:r>
        <w:rPr>
          <w:bCs/>
          <w:b/>
        </w:rPr>
        <w:t xml:space="preserve">2. "Cultural Connections" – Corporate Video for BC Multicultural Council (2021)</w:t>
      </w:r>
      <w:r>
        <w:br/>
      </w:r>
      <w:r>
        <w:t xml:space="preserve">Created a video highlighting Vancouver’s diverse communities, including Asian, Indigenous, and European cultural festivals. The film was used in national campaigns to promote inclusivity in Canada.</w:t>
      </w:r>
    </w:p>
    <w:p>
      <w:pPr>
        <w:pStyle w:val="BodyText"/>
      </w:pPr>
      <w:r>
        <w:rPr>
          <w:bCs/>
          <w:b/>
        </w:rPr>
        <w:t xml:space="preserve">3. "Mountain Views" – Real Estate Portfolio for North Shore Properties (2020)</w:t>
      </w:r>
      <w:r>
        <w:br/>
      </w:r>
      <w:r>
        <w:t xml:space="preserve">Produced aerial footage of luxury homes in the North Shore Mountains, emphasizing Vancouver’s natural landscapes. The project increased client sales by 30%.</w:t>
      </w:r>
    </w:p>
    <w:bookmarkEnd w:id="30"/>
    <w:bookmarkStart w:id="31" w:name="volunteer-community-work"/>
    <w:p>
      <w:pPr>
        <w:pStyle w:val="Heading2"/>
      </w:pPr>
      <w:r>
        <w:t xml:space="preserve">Volunteer &amp; Community Work</w:t>
      </w:r>
    </w:p>
    <w:p>
      <w:pPr>
        <w:numPr>
          <w:ilvl w:val="0"/>
          <w:numId w:val="1007"/>
        </w:numPr>
        <w:pStyle w:val="Compact"/>
      </w:pPr>
      <w:r>
        <w:t xml:space="preserve">Volunteered as a videographer for the Vancouver Food Bank, creating promotional videos to raise awareness and funds (2017–2019).</w:t>
      </w:r>
    </w:p>
    <w:p>
      <w:pPr>
        <w:numPr>
          <w:ilvl w:val="0"/>
          <w:numId w:val="1007"/>
        </w:numPr>
        <w:pStyle w:val="Compact"/>
      </w:pPr>
      <w:r>
        <w:t xml:space="preserve">Served on the advisory board for the Vancouver Youth Film Festival, mentoring aspiring filmmakers and promoting Canadian content.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past clients from Canada Vancouver such as:</w:t>
      </w:r>
    </w:p>
    <w:p>
      <w:pPr>
        <w:numPr>
          <w:ilvl w:val="0"/>
          <w:numId w:val="1008"/>
        </w:numPr>
        <w:pStyle w:val="Compact"/>
      </w:pPr>
      <w:r>
        <w:t xml:space="preserve">Karen Lin, Director of Marketing at Vancouver Tourism Board</w:t>
      </w:r>
    </w:p>
    <w:p>
      <w:pPr>
        <w:numPr>
          <w:ilvl w:val="0"/>
          <w:numId w:val="1008"/>
        </w:numPr>
        <w:pStyle w:val="Compact"/>
      </w:pPr>
      <w:r>
        <w:t xml:space="preserve">James Nguyen, CEO of North Shore Properties</w:t>
      </w:r>
    </w:p>
    <w:p>
      <w:pPr>
        <w:numPr>
          <w:ilvl w:val="0"/>
          <w:numId w:val="1008"/>
        </w:numPr>
        <w:pStyle w:val="Compact"/>
      </w:pPr>
      <w:r>
        <w:t xml:space="preserve">Laura Smith, Producer at CTV News Vancouver</w:t>
      </w:r>
    </w:p>
    <w:bookmarkEnd w:id="32"/>
    <w:p>
      <w:pPr>
        <w:pStyle w:val="FirstParagraph"/>
      </w:pPr>
      <w:r>
        <w:t xml:space="preserve">This resume is tailored for a Videographer in Canada Vancouver, emphasizing local expertise and industry-specific skills.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Canada Vancouver</dc:title>
  <dc:creator/>
  <dc:language>en</dc:language>
  <cp:keywords/>
  <dcterms:created xsi:type="dcterms:W3CDTF">2026-07-19T19:16:07Z</dcterms:created>
  <dcterms:modified xsi:type="dcterms:W3CDTF">2026-07-19T19:16:07Z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