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Videographer</w:t>
      </w:r>
      <w:r>
        <w:t xml:space="preserve"> </w:t>
      </w:r>
      <w:r>
        <w:t xml:space="preserve">in</w:t>
      </w:r>
      <w:r>
        <w:t xml:space="preserve"> </w:t>
      </w:r>
      <w:r>
        <w:t xml:space="preserve">Colombia</w:t>
      </w:r>
      <w:r>
        <w:t xml:space="preserve"> </w:t>
      </w:r>
      <w:r>
        <w:t xml:space="preserve">Bogotá</w:t>
      </w:r>
    </w:p>
    <w:bookmarkStart w:id="32" w:name="Xd20e1184c0e3f1146b3058dad5c4a049efb1810"/>
    <w:p>
      <w:pPr>
        <w:pStyle w:val="Heading1"/>
      </w:pPr>
      <w:r>
        <w:t xml:space="preserve">Resume for Videographer in Colombia Bogotá</w:t>
      </w:r>
    </w:p>
    <w:p>
      <w:pPr>
        <w:pStyle w:val="FirstParagraph"/>
      </w:pPr>
      <w:r>
        <w:rPr>
          <w:bCs/>
          <w:b/>
        </w:rPr>
        <w:t xml:space="preserve">Name:</w:t>
      </w:r>
      <w:r>
        <w:t xml:space="preserve"> </w:t>
      </w:r>
      <w:r>
        <w:t xml:space="preserve">Juan Pablo Méndez</w:t>
      </w:r>
    </w:p>
    <w:p>
      <w:pPr>
        <w:pStyle w:val="BodyText"/>
      </w:pPr>
      <w:r>
        <w:rPr>
          <w:bCs/>
          <w:b/>
        </w:rPr>
        <w:t xml:space="preserve">Contact:</w:t>
      </w:r>
      <w:r>
        <w:t xml:space="preserve"> </w:t>
      </w:r>
      <w:r>
        <w:t xml:space="preserve">+57 310 123 4567 | juanpablo.mendez@example.com | Bogotá, Colombia</w:t>
      </w:r>
    </w:p>
    <w:p>
      <w:pPr>
        <w:pStyle w:val="BodyText"/>
      </w:pPr>
      <w:r>
        <w:rPr>
          <w:bCs/>
          <w:b/>
        </w:rPr>
        <w:t xml:space="preserve">LinkedIn:</w:t>
      </w:r>
      <w:r>
        <w:t xml:space="preserve"> </w:t>
      </w:r>
      <w:r>
        <w:t xml:space="preserve">linkedin.com/in/juanpablo-mendez-videographer</w:t>
      </w:r>
    </w:p>
    <w:bookmarkStart w:id="20" w:name="professional-summary"/>
    <w:p>
      <w:pPr>
        <w:pStyle w:val="Heading2"/>
      </w:pPr>
      <w:r>
        <w:t xml:space="preserve">Professional Summary</w:t>
      </w:r>
    </w:p>
    <w:p>
      <w:pPr>
        <w:pStyle w:val="FirstParagraph"/>
      </w:pPr>
      <w:r>
        <w:t xml:space="preserve">Results-driven and creative Videographer with over 7 years of experience in capturing high-quality video content across diverse industries. Adept at working in dynamic environments, specializing in storytelling through visual media. Proficient in editing, cinematography, and production for both corporate and independent projects. Committed to delivering exceptional results tailored to the unique needs of clients in Colombia Bogotá and beyond.</w:t>
      </w:r>
    </w:p>
    <w:bookmarkEnd w:id="20"/>
    <w:bookmarkStart w:id="23" w:name="professional-experience"/>
    <w:p>
      <w:pPr>
        <w:pStyle w:val="Heading2"/>
      </w:pPr>
      <w:r>
        <w:t xml:space="preserve">Professional Experience</w:t>
      </w:r>
    </w:p>
    <w:bookmarkStart w:id="21" w:name="freelance-videographer"/>
    <w:p>
      <w:pPr>
        <w:pStyle w:val="Heading3"/>
      </w:pPr>
      <w:r>
        <w:rPr>
          <w:bCs/>
          <w:b/>
        </w:rPr>
        <w:t xml:space="preserve">Freelance Videographer</w:t>
      </w:r>
    </w:p>
    <w:p>
      <w:pPr>
        <w:pStyle w:val="FirstParagraph"/>
      </w:pPr>
      <w:r>
        <w:rPr>
          <w:iCs/>
          <w:i/>
        </w:rPr>
        <w:t xml:space="preserve">Bogotá, Colombia | January 2018 – Present</w:t>
      </w:r>
    </w:p>
    <w:p>
      <w:pPr>
        <w:numPr>
          <w:ilvl w:val="0"/>
          <w:numId w:val="1001"/>
        </w:numPr>
        <w:pStyle w:val="Compact"/>
      </w:pPr>
      <w:r>
        <w:t xml:space="preserve">Produced and edited over 150 videos for local businesses, events, and cultural initiatives in Colombia Bogotá, including corporate training videos, product showcases, and event coverage.</w:t>
      </w:r>
    </w:p>
    <w:p>
      <w:pPr>
        <w:numPr>
          <w:ilvl w:val="0"/>
          <w:numId w:val="1001"/>
        </w:numPr>
        <w:pStyle w:val="Compact"/>
      </w:pPr>
      <w:r>
        <w:t xml:space="preserve">Collaborated with clients to conceptualize video narratives that align with their brand identity and objectives. Specialized in creating content for social media platforms like Instagram Reels, YouTube Shorts, and Facebook.</w:t>
      </w:r>
    </w:p>
    <w:p>
      <w:pPr>
        <w:numPr>
          <w:ilvl w:val="0"/>
          <w:numId w:val="1001"/>
        </w:numPr>
        <w:pStyle w:val="Compact"/>
      </w:pPr>
      <w:r>
        <w:t xml:space="preserve">Leveraged advanced camera techniques (e.g., drone cinematography, time-lapse) to enhance visual storytelling for projects such as tourism campaigns and community events in Bogotá.</w:t>
      </w:r>
    </w:p>
    <w:p>
      <w:pPr>
        <w:numPr>
          <w:ilvl w:val="0"/>
          <w:numId w:val="1001"/>
        </w:numPr>
        <w:pStyle w:val="Compact"/>
      </w:pPr>
      <w:r>
        <w:t xml:space="preserve">Managed end-to-end production processes, from pre-production planning to post-production editing using Adobe Premiere Pro, Final Cut Pro, and DaVinci Resolve.</w:t>
      </w:r>
    </w:p>
    <w:p>
      <w:pPr>
        <w:numPr>
          <w:ilvl w:val="0"/>
          <w:numId w:val="1001"/>
        </w:numPr>
        <w:pStyle w:val="Compact"/>
      </w:pPr>
      <w:r>
        <w:t xml:space="preserve">Provided on-site support during live events in Colombia Bogotá, ensuring seamless video capture and real-time feedback for clients.</w:t>
      </w:r>
    </w:p>
    <w:bookmarkEnd w:id="21"/>
    <w:bookmarkStart w:id="22" w:name="video-producer"/>
    <w:p>
      <w:pPr>
        <w:pStyle w:val="Heading3"/>
      </w:pPr>
      <w:r>
        <w:rPr>
          <w:bCs/>
          <w:b/>
        </w:rPr>
        <w:t xml:space="preserve">Video Producer</w:t>
      </w:r>
    </w:p>
    <w:p>
      <w:pPr>
        <w:pStyle w:val="FirstParagraph"/>
      </w:pPr>
      <w:r>
        <w:rPr>
          <w:iCs/>
          <w:i/>
        </w:rPr>
        <w:t xml:space="preserve">Estudio Cinematográfico Bogotá | June 2015 – December 2017</w:t>
      </w:r>
    </w:p>
    <w:p>
      <w:pPr>
        <w:numPr>
          <w:ilvl w:val="0"/>
          <w:numId w:val="1002"/>
        </w:numPr>
        <w:pStyle w:val="Compact"/>
      </w:pPr>
      <w:r>
        <w:t xml:space="preserve">Managed a team of videographers and editors to deliver high-quality content for clients across sectors including education, healthcare, and entertainment in Colombia Bogotá.</w:t>
      </w:r>
    </w:p>
    <w:p>
      <w:pPr>
        <w:numPr>
          <w:ilvl w:val="0"/>
          <w:numId w:val="1002"/>
        </w:numPr>
        <w:pStyle w:val="Compact"/>
      </w:pPr>
      <w:r>
        <w:t xml:space="preserve">Directed the production of documentaries and promotional videos for local NGOs, focusing on social impact storytelling. One project won the "Best Documentary" award at the 2016 Bogotá Film Festival.</w:t>
      </w:r>
    </w:p>
    <w:p>
      <w:pPr>
        <w:numPr>
          <w:ilvl w:val="0"/>
          <w:numId w:val="1002"/>
        </w:numPr>
        <w:pStyle w:val="Compact"/>
      </w:pPr>
      <w:r>
        <w:t xml:space="preserve">Developed workflows to streamline video production processes, reducing turnaround time by 30% while maintaining high standards of quality.</w:t>
      </w:r>
    </w:p>
    <w:p>
      <w:pPr>
        <w:numPr>
          <w:ilvl w:val="0"/>
          <w:numId w:val="1002"/>
        </w:numPr>
        <w:pStyle w:val="Compact"/>
      </w:pPr>
      <w:r>
        <w:t xml:space="preserve">Provided training and mentorship to junior videographers, emphasizing technical skills and creative problem-solving tailored to the unique challenges of filming in Bogotá’s urban and rural landscapes.</w:t>
      </w:r>
    </w:p>
    <w:bookmarkEnd w:id="22"/>
    <w:bookmarkEnd w:id="23"/>
    <w:bookmarkStart w:id="24" w:name="key-skills"/>
    <w:p>
      <w:pPr>
        <w:pStyle w:val="Heading2"/>
      </w:pPr>
      <w:r>
        <w:t xml:space="preserve">Key Skills</w:t>
      </w:r>
    </w:p>
    <w:p>
      <w:pPr>
        <w:numPr>
          <w:ilvl w:val="0"/>
          <w:numId w:val="1003"/>
        </w:numPr>
        <w:pStyle w:val="Compact"/>
      </w:pPr>
      <w:r>
        <w:rPr>
          <w:bCs/>
          <w:b/>
        </w:rPr>
        <w:t xml:space="preserve">Technical Proficiency:</w:t>
      </w:r>
      <w:r>
        <w:t xml:space="preserve"> </w:t>
      </w:r>
      <w:r>
        <w:t xml:space="preserve">Adobe Premiere Pro, Final Cut Pro, DaVinci Resolve, After Effects, Avid Media Composer.</w:t>
      </w:r>
    </w:p>
    <w:p>
      <w:pPr>
        <w:numPr>
          <w:ilvl w:val="0"/>
          <w:numId w:val="1003"/>
        </w:numPr>
        <w:pStyle w:val="Compact"/>
      </w:pPr>
      <w:r>
        <w:rPr>
          <w:bCs/>
          <w:b/>
        </w:rPr>
        <w:t xml:space="preserve">Cinematography:</w:t>
      </w:r>
      <w:r>
        <w:t xml:space="preserve"> </w:t>
      </w:r>
      <w:r>
        <w:t xml:space="preserve">Mastery of DSLR and mirrorless cameras (Sony, Canon), lighting techniques, and drone operation (DJI Mavic series).</w:t>
      </w:r>
    </w:p>
    <w:p>
      <w:pPr>
        <w:numPr>
          <w:ilvl w:val="0"/>
          <w:numId w:val="1003"/>
        </w:numPr>
        <w:pStyle w:val="Compact"/>
      </w:pPr>
      <w:r>
        <w:rPr>
          <w:bCs/>
          <w:b/>
        </w:rPr>
        <w:t xml:space="preserve">Editing &amp; Post-Production:</w:t>
      </w:r>
      <w:r>
        <w:t xml:space="preserve"> </w:t>
      </w:r>
      <w:r>
        <w:t xml:space="preserve">Color grading, audio mixing, motion graphics, and visual effects for both short-form and long-form video content.</w:t>
      </w:r>
    </w:p>
    <w:p>
      <w:pPr>
        <w:numPr>
          <w:ilvl w:val="0"/>
          <w:numId w:val="1003"/>
        </w:numPr>
        <w:pStyle w:val="Compact"/>
      </w:pPr>
      <w:r>
        <w:rPr>
          <w:bCs/>
          <w:b/>
        </w:rPr>
        <w:t xml:space="preserve">Project Management:</w:t>
      </w:r>
      <w:r>
        <w:t xml:space="preserve"> </w:t>
      </w:r>
      <w:r>
        <w:t xml:space="preserve">Planning shoots in Colombia Bogotá’s varied environments, coordinating with crews, and managing budgets for independent and corporate projects.</w:t>
      </w:r>
    </w:p>
    <w:p>
      <w:pPr>
        <w:numPr>
          <w:ilvl w:val="0"/>
          <w:numId w:val="1003"/>
        </w:numPr>
        <w:pStyle w:val="Compact"/>
      </w:pPr>
      <w:r>
        <w:rPr>
          <w:bCs/>
          <w:b/>
        </w:rPr>
        <w:t xml:space="preserve">Client Communication:</w:t>
      </w:r>
      <w:r>
        <w:t xml:space="preserve"> </w:t>
      </w:r>
      <w:r>
        <w:t xml:space="preserve">Strong ability to translate client visions into compelling visual narratives while adapting to cultural nuances in Colombia Bogotá.</w:t>
      </w:r>
    </w:p>
    <w:p>
      <w:pPr>
        <w:numPr>
          <w:ilvl w:val="0"/>
          <w:numId w:val="1003"/>
        </w:numPr>
        <w:pStyle w:val="Compact"/>
      </w:pPr>
      <w:r>
        <w:rPr>
          <w:bCs/>
          <w:b/>
        </w:rPr>
        <w:t xml:space="preserve">Language Proficiency:</w:t>
      </w:r>
      <w:r>
        <w:t xml:space="preserve"> </w:t>
      </w:r>
      <w:r>
        <w:t xml:space="preserve">Fluent in Spanish (native) and English (fluent), enabling effective communication with international clients and local stakeholders.</w:t>
      </w:r>
    </w:p>
    <w:bookmarkEnd w:id="24"/>
    <w:bookmarkStart w:id="27" w:name="education-certifications"/>
    <w:p>
      <w:pPr>
        <w:pStyle w:val="Heading2"/>
      </w:pPr>
      <w:r>
        <w:t xml:space="preserve">Education &amp; Certifications</w:t>
      </w:r>
    </w:p>
    <w:bookmarkStart w:id="25" w:name="X053d11cae5f7ce6c0162be9e265e3932b632535"/>
    <w:p>
      <w:pPr>
        <w:pStyle w:val="Heading3"/>
      </w:pPr>
      <w:r>
        <w:rPr>
          <w:bCs/>
          <w:b/>
        </w:rPr>
        <w:t xml:space="preserve">Bachelor of Arts in Audiovisual Communication</w:t>
      </w:r>
    </w:p>
    <w:p>
      <w:pPr>
        <w:pStyle w:val="FirstParagraph"/>
      </w:pPr>
      <w:r>
        <w:rPr>
          <w:iCs/>
          <w:i/>
        </w:rPr>
        <w:t xml:space="preserve">Universidad Nacional de Colombia, Bogotá | Graduated: 2014</w:t>
      </w:r>
    </w:p>
    <w:p>
      <w:pPr>
        <w:numPr>
          <w:ilvl w:val="0"/>
          <w:numId w:val="1004"/>
        </w:numPr>
        <w:pStyle w:val="Compact"/>
      </w:pPr>
      <w:r>
        <w:t xml:space="preserve">Specialized in film production, video editing, and narrative design. Completed a thesis project on the use of video as a tool for social awareness in Bogotá communities.</w:t>
      </w:r>
    </w:p>
    <w:p>
      <w:pPr>
        <w:numPr>
          <w:ilvl w:val="0"/>
          <w:numId w:val="1004"/>
        </w:numPr>
        <w:pStyle w:val="Compact"/>
      </w:pPr>
      <w:r>
        <w:t xml:space="preserve">Participated in internships with local media outlets, including Radio Caracol and Canal 11, gaining hands-on experience in broadcast and documentary production.</w:t>
      </w:r>
    </w:p>
    <w:bookmarkEnd w:id="25"/>
    <w:bookmarkStart w:id="26" w:name="certifications"/>
    <w:p>
      <w:pPr>
        <w:pStyle w:val="Heading3"/>
      </w:pPr>
      <w:r>
        <w:rPr>
          <w:bCs/>
          <w:b/>
        </w:rPr>
        <w:t xml:space="preserve">Certifications</w:t>
      </w:r>
    </w:p>
    <w:p>
      <w:pPr>
        <w:numPr>
          <w:ilvl w:val="0"/>
          <w:numId w:val="1005"/>
        </w:numPr>
        <w:pStyle w:val="Compact"/>
      </w:pPr>
      <w:r>
        <w:rPr>
          <w:bCs/>
          <w:b/>
        </w:rPr>
        <w:t xml:space="preserve">Adobe Certified Expert – Premiere Pro</w:t>
      </w:r>
      <w:r>
        <w:t xml:space="preserve"> </w:t>
      </w:r>
      <w:r>
        <w:t xml:space="preserve">| Adobe, 2019</w:t>
      </w:r>
    </w:p>
    <w:p>
      <w:pPr>
        <w:numPr>
          <w:ilvl w:val="0"/>
          <w:numId w:val="1005"/>
        </w:numPr>
        <w:pStyle w:val="Compact"/>
      </w:pPr>
      <w:r>
        <w:rPr>
          <w:bCs/>
          <w:b/>
        </w:rPr>
        <w:t xml:space="preserve">DJI Certified Drone Operator</w:t>
      </w:r>
      <w:r>
        <w:t xml:space="preserve"> </w:t>
      </w:r>
      <w:r>
        <w:t xml:space="preserve">| DJI, 2020</w:t>
      </w:r>
    </w:p>
    <w:p>
      <w:pPr>
        <w:numPr>
          <w:ilvl w:val="0"/>
          <w:numId w:val="1005"/>
        </w:numPr>
        <w:pStyle w:val="Compact"/>
      </w:pPr>
      <w:r>
        <w:rPr>
          <w:bCs/>
          <w:b/>
        </w:rPr>
        <w:t xml:space="preserve">Cinematic Storytelling Workshop</w:t>
      </w:r>
      <w:r>
        <w:t xml:space="preserve"> </w:t>
      </w:r>
      <w:r>
        <w:t xml:space="preserve">| Bogotá Film Institute, 2017</w:t>
      </w:r>
    </w:p>
    <w:bookmarkEnd w:id="26"/>
    <w:bookmarkEnd w:id="27"/>
    <w:bookmarkStart w:id="28" w:name="projects-and-portfolio-highlights"/>
    <w:p>
      <w:pPr>
        <w:pStyle w:val="Heading2"/>
      </w:pPr>
      <w:r>
        <w:t xml:space="preserve">Projects and Portfolio Highlights</w:t>
      </w:r>
    </w:p>
    <w:p>
      <w:pPr>
        <w:pStyle w:val="FirstParagraph"/>
      </w:pPr>
      <w:r>
        <w:t xml:space="preserve">As a Videographer in Colombia Bogotá, I have contributed to a wide range of projects that reflect the city’s vibrant culture and diverse industries. Some notable examples include:</w:t>
      </w:r>
    </w:p>
    <w:p>
      <w:pPr>
        <w:numPr>
          <w:ilvl w:val="0"/>
          <w:numId w:val="1006"/>
        </w:numPr>
        <w:pStyle w:val="Compact"/>
      </w:pPr>
      <w:r>
        <w:rPr>
          <w:bCs/>
          <w:b/>
        </w:rPr>
        <w:t xml:space="preserve">“Bogotá Through the Lens” Series:</w:t>
      </w:r>
      <w:r>
        <w:t xml:space="preserve"> </w:t>
      </w:r>
      <w:r>
        <w:t xml:space="preserve">A 10-part documentary series capturing the history, landmarks, and daily life of Bogotá. Featured on local TV channels and social media platforms.</w:t>
      </w:r>
    </w:p>
    <w:p>
      <w:pPr>
        <w:numPr>
          <w:ilvl w:val="0"/>
          <w:numId w:val="1006"/>
        </w:numPr>
        <w:pStyle w:val="Compact"/>
      </w:pPr>
      <w:r>
        <w:rPr>
          <w:bCs/>
          <w:b/>
        </w:rPr>
        <w:t xml:space="preserve">Corporate Training Videos for Tech Startups:</w:t>
      </w:r>
      <w:r>
        <w:t xml:space="preserve"> </w:t>
      </w:r>
      <w:r>
        <w:t xml:space="preserve">Created engaging content for startups in Bogotá’s innovation hub, highlighting their mission and services to attract investors.</w:t>
      </w:r>
    </w:p>
    <w:p>
      <w:pPr>
        <w:numPr>
          <w:ilvl w:val="0"/>
          <w:numId w:val="1006"/>
        </w:numPr>
        <w:pStyle w:val="Compact"/>
      </w:pPr>
      <w:r>
        <w:rPr>
          <w:bCs/>
          <w:b/>
        </w:rPr>
        <w:t xml:space="preserve">Educational Content for NGOs:</w:t>
      </w:r>
      <w:r>
        <w:t xml:space="preserve"> </w:t>
      </w:r>
      <w:r>
        <w:t xml:space="preserve">Produced short films on environmental conservation and community development, used as tools for awareness campaigns across Colombia.</w:t>
      </w:r>
    </w:p>
    <w:p>
      <w:pPr>
        <w:numPr>
          <w:ilvl w:val="0"/>
          <w:numId w:val="1006"/>
        </w:numPr>
        <w:pStyle w:val="Compact"/>
      </w:pPr>
      <w:r>
        <w:rPr>
          <w:bCs/>
          <w:b/>
        </w:rPr>
        <w:t xml:space="preserve">Event Coverage:</w:t>
      </w:r>
      <w:r>
        <w:t xml:space="preserve"> </w:t>
      </w:r>
      <w:r>
        <w:t xml:space="preserve">Captured live events such as the Bogotá International Book Fair, the Festival of Lights, and corporate galas, ensuring high-quality footage for promotional purposes.</w:t>
      </w:r>
    </w:p>
    <w:bookmarkEnd w:id="28"/>
    <w:bookmarkStart w:id="29" w:name="languages"/>
    <w:p>
      <w:pPr>
        <w:pStyle w:val="Heading2"/>
      </w:pPr>
      <w:r>
        <w:t xml:space="preserve">Languages</w:t>
      </w:r>
    </w:p>
    <w:p>
      <w:pPr>
        <w:numPr>
          <w:ilvl w:val="0"/>
          <w:numId w:val="1007"/>
        </w:numPr>
        <w:pStyle w:val="Compact"/>
      </w:pPr>
      <w:r>
        <w:t xml:space="preserve">Spanish (Native)</w:t>
      </w:r>
    </w:p>
    <w:p>
      <w:pPr>
        <w:numPr>
          <w:ilvl w:val="0"/>
          <w:numId w:val="1007"/>
        </w:numPr>
        <w:pStyle w:val="Compact"/>
      </w:pPr>
      <w:r>
        <w:t xml:space="preserve">English (Fluent)</w:t>
      </w:r>
    </w:p>
    <w:bookmarkEnd w:id="29"/>
    <w:bookmarkStart w:id="30" w:name="professional-affiliations"/>
    <w:p>
      <w:pPr>
        <w:pStyle w:val="Heading2"/>
      </w:pPr>
      <w:r>
        <w:t xml:space="preserve">Professional Affiliations</w:t>
      </w:r>
    </w:p>
    <w:p>
      <w:pPr>
        <w:numPr>
          <w:ilvl w:val="0"/>
          <w:numId w:val="1008"/>
        </w:numPr>
        <w:pStyle w:val="Compact"/>
      </w:pPr>
      <w:r>
        <w:rPr>
          <w:bCs/>
          <w:b/>
        </w:rPr>
        <w:t xml:space="preserve">Colombian Association of Cinematographers (ACOLCIN)</w:t>
      </w:r>
      <w:r>
        <w:t xml:space="preserve"> </w:t>
      </w:r>
      <w:r>
        <w:t xml:space="preserve">| Member since 2016</w:t>
      </w:r>
    </w:p>
    <w:p>
      <w:pPr>
        <w:numPr>
          <w:ilvl w:val="0"/>
          <w:numId w:val="1008"/>
        </w:numPr>
        <w:pStyle w:val="Compact"/>
      </w:pPr>
      <w:r>
        <w:rPr>
          <w:bCs/>
          <w:b/>
        </w:rPr>
        <w:t xml:space="preserve">Bogotá Film Society</w:t>
      </w:r>
      <w:r>
        <w:t xml:space="preserve"> </w:t>
      </w:r>
      <w:r>
        <w:t xml:space="preserve">| Active participant in workshops and networking events.</w:t>
      </w:r>
    </w:p>
    <w:bookmarkEnd w:id="30"/>
    <w:bookmarkStart w:id="31" w:name="references"/>
    <w:p>
      <w:pPr>
        <w:pStyle w:val="Heading2"/>
      </w:pPr>
      <w:r>
        <w:t xml:space="preserve">References</w:t>
      </w:r>
    </w:p>
    <w:p>
      <w:pPr>
        <w:pStyle w:val="FirstParagraph"/>
      </w:pPr>
      <w:r>
        <w:t xml:space="preserve">Available upon request. References include clients from Bogotá-based companies, local media outlets, and educational institutions.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Videographer in Colombia Bogotá</dc:title>
  <dc:creator/>
  <dc:language>en</dc:language>
  <cp:keywords/>
  <dcterms:created xsi:type="dcterms:W3CDTF">2026-07-21T10:35:49Z</dcterms:created>
  <dcterms:modified xsi:type="dcterms:W3CDTF">2026-07-21T10:35:49Z</dcterms:modified>
</cp:coreProperties>
</file>

<file path=docProps/custom.xml><?xml version="1.0" encoding="utf-8"?>
<Properties xmlns="http://schemas.openxmlformats.org/officeDocument/2006/custom-properties" xmlns:vt="http://schemas.openxmlformats.org/officeDocument/2006/docPropsVTypes"/>
</file>