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Colombia</w:t>
      </w:r>
      <w:r>
        <w:t xml:space="preserve"> </w:t>
      </w:r>
      <w:r>
        <w:t xml:space="preserve">Medellín</w:t>
      </w:r>
    </w:p>
    <w:bookmarkStart w:id="38" w:name="videographer-resume"/>
    <w:p>
      <w:pPr>
        <w:pStyle w:val="Heading1"/>
      </w:pPr>
      <w:r>
        <w:t xml:space="preserve">Videographer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w:t>
      </w:r>
      <w:r>
        <w:br/>
      </w:r>
      <w:r>
        <w:rPr>
          <w:bCs/>
          <w:b/>
        </w:rPr>
        <w:t xml:space="preserve">Email:</w:t>
      </w:r>
      <w:r>
        <w:t xml:space="preserve"> </w:t>
      </w:r>
      <w:r>
        <w:t xml:space="preserve">juan.mendez@videography.co</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End w:id="21"/>
    <w:bookmarkStart w:id="22" w:name="professional-summary"/>
    <w:p>
      <w:pPr>
        <w:pStyle w:val="Heading2"/>
      </w:pPr>
      <w:r>
        <w:t xml:space="preserve">Professional Summary</w:t>
      </w:r>
    </w:p>
    <w:p>
      <w:pPr>
        <w:pStyle w:val="FirstParagraph"/>
      </w:pPr>
      <w:r>
        <w:t xml:space="preserve">A creative and experienced videographer based in **Colombia Medellín**, specializing in capturing compelling visual narratives for corporate, event, and documentary projects. With over 8 years of experience in the industry, I combine technical expertise with a deep understanding of local culture to deliver high-quality content tailored to the vibrant energy of Medellín. My work has been featured in national media outlets and supported by clients across the region who value my ability to translate stories into dynamic visual experiences. This resume reflects my dedication to excellence, innovation, and the unique opportunities that **Colombia Medellín** offers for visual storytelling.</w:t>
      </w:r>
    </w:p>
    <w:bookmarkEnd w:id="22"/>
    <w:bookmarkStart w:id="23" w:name="skills"/>
    <w:p>
      <w:pPr>
        <w:pStyle w:val="Heading2"/>
      </w:pPr>
      <w:r>
        <w:t xml:space="preserve">Skills</w:t>
      </w:r>
    </w:p>
    <w:p>
      <w:pPr>
        <w:numPr>
          <w:ilvl w:val="0"/>
          <w:numId w:val="1001"/>
        </w:numPr>
        <w:pStyle w:val="Compact"/>
      </w:pPr>
      <w:r>
        <w:rPr>
          <w:bCs/>
          <w:b/>
        </w:rPr>
        <w:t xml:space="preserve">Video Production:</w:t>
      </w:r>
      <w:r>
        <w:t xml:space="preserve"> </w:t>
      </w:r>
      <w:r>
        <w:t xml:space="preserve">Concept development, scripting, shooting, and post-production editing using Adobe Premiere Pro, Final Cut Pro, and DaVinci Resolve.</w:t>
      </w:r>
    </w:p>
    <w:p>
      <w:pPr>
        <w:numPr>
          <w:ilvl w:val="0"/>
          <w:numId w:val="1001"/>
        </w:numPr>
        <w:pStyle w:val="Compact"/>
      </w:pPr>
      <w:r>
        <w:rPr>
          <w:bCs/>
          <w:b/>
        </w:rPr>
        <w:t xml:space="preserve">Cinematography:</w:t>
      </w:r>
      <w:r>
        <w:t xml:space="preserve"> </w:t>
      </w:r>
      <w:r>
        <w:t xml:space="preserve">Mastery of camera operation (Sony FX6, Canon EOS R5), lighting techniques (LED panels, natural light), and composition for both static and dynamic scenes.</w:t>
      </w:r>
    </w:p>
    <w:p>
      <w:pPr>
        <w:numPr>
          <w:ilvl w:val="0"/>
          <w:numId w:val="1001"/>
        </w:numPr>
        <w:pStyle w:val="Compact"/>
      </w:pPr>
      <w:r>
        <w:rPr>
          <w:bCs/>
          <w:b/>
        </w:rPr>
        <w:t xml:space="preserve">Audio Engineering:</w:t>
      </w:r>
      <w:r>
        <w:t xml:space="preserve"> </w:t>
      </w:r>
      <w:r>
        <w:t xml:space="preserve">Proficient in field recording with lavalier mics, boom poles, and audio mixing to ensure crystal-clear sound quality.</w:t>
      </w:r>
    </w:p>
    <w:p>
      <w:pPr>
        <w:numPr>
          <w:ilvl w:val="0"/>
          <w:numId w:val="1001"/>
        </w:numPr>
        <w:pStyle w:val="Compact"/>
      </w:pPr>
      <w:r>
        <w:rPr>
          <w:bCs/>
          <w:b/>
        </w:rPr>
        <w:t xml:space="preserve">Cultural Sensitivity:</w:t>
      </w:r>
      <w:r>
        <w:t xml:space="preserve"> </w:t>
      </w:r>
      <w:r>
        <w:t xml:space="preserve">Deep knowledge of **Colombia Medellín**’s cultural nuances, enabling effective storytelling that resonates with local audiences while appealing to international viewers.</w:t>
      </w:r>
    </w:p>
    <w:p>
      <w:pPr>
        <w:numPr>
          <w:ilvl w:val="0"/>
          <w:numId w:val="1001"/>
        </w:numPr>
        <w:pStyle w:val="Compact"/>
      </w:pPr>
      <w:r>
        <w:rPr>
          <w:bCs/>
          <w:b/>
        </w:rPr>
        <w:t xml:space="preserve">Project Management:</w:t>
      </w:r>
      <w:r>
        <w:t xml:space="preserve"> </w:t>
      </w:r>
      <w:r>
        <w:t xml:space="preserve">Skilled in coordinating shoots, managing timelines, and collaborating with cross-functional teams to meet client goals efficiently.</w:t>
      </w:r>
    </w:p>
    <w:p>
      <w:pPr>
        <w:numPr>
          <w:ilvl w:val="0"/>
          <w:numId w:val="1001"/>
        </w:numPr>
        <w:pStyle w:val="Compact"/>
      </w:pPr>
      <w:r>
        <w:rPr>
          <w:bCs/>
          <w:b/>
        </w:rPr>
        <w:t xml:space="preserve">Software &amp; Tools:</w:t>
      </w:r>
      <w:r>
        <w:t xml:space="preserve"> </w:t>
      </w:r>
      <w:r>
        <w:t xml:space="preserve">Adobe Creative Suite (Premiere Pro, After Effects), Avid Media Composer, and DaVinci Resolve. Familiarity with drones (DJI Mavic series) for aerial videography.</w:t>
      </w:r>
    </w:p>
    <w:bookmarkEnd w:id="23"/>
    <w:bookmarkStart w:id="27" w:name="professional-experience"/>
    <w:p>
      <w:pPr>
        <w:pStyle w:val="Heading2"/>
      </w:pPr>
      <w:r>
        <w:t xml:space="preserve">Professional Experience</w:t>
      </w:r>
    </w:p>
    <w:bookmarkStart w:id="24" w:name="freelance-videographer"/>
    <w:p>
      <w:pPr>
        <w:pStyle w:val="Heading3"/>
      </w:pPr>
      <w:r>
        <w:t xml:space="preserve">Freelance Videographer</w:t>
      </w:r>
    </w:p>
    <w:p>
      <w:pPr>
        <w:pStyle w:val="FirstParagraph"/>
      </w:pPr>
      <w:r>
        <w:rPr>
          <w:bCs/>
          <w:b/>
        </w:rPr>
        <w:t xml:space="preserve">Medellín, Colombia</w:t>
      </w:r>
      <w:r>
        <w:t xml:space="preserve"> </w:t>
      </w:r>
      <w:r>
        <w:t xml:space="preserve">| Jan 2018 – Present</w:t>
      </w:r>
    </w:p>
    <w:p>
      <w:pPr>
        <w:numPr>
          <w:ilvl w:val="0"/>
          <w:numId w:val="1002"/>
        </w:numPr>
        <w:pStyle w:val="Compact"/>
      </w:pPr>
      <w:r>
        <w:t xml:space="preserve">Spearheaded video production for over 50 local businesses and events in **Colombia Medellín**, including corporate promotions, weddings, and community projects.</w:t>
      </w:r>
    </w:p>
    <w:p>
      <w:pPr>
        <w:numPr>
          <w:ilvl w:val="0"/>
          <w:numId w:val="1002"/>
        </w:numPr>
        <w:pStyle w:val="Compact"/>
      </w:pPr>
      <w:r>
        <w:t xml:space="preserve">Created a documentary series highlighting the cultural renaissance of Medellín’s downtown area, which was broadcast on regional TV channels and gained recognition at the 2023 Latin American Film Festival.</w:t>
      </w:r>
    </w:p>
    <w:p>
      <w:pPr>
        <w:numPr>
          <w:ilvl w:val="0"/>
          <w:numId w:val="1002"/>
        </w:numPr>
        <w:pStyle w:val="Compact"/>
      </w:pPr>
      <w:r>
        <w:t xml:space="preserve">Collaborated with international clients to produce content for global campaigns, leveraging my expertise in **Colombia Medellín**’s unique visual aesthetics and storytelling traditions.</w:t>
      </w:r>
    </w:p>
    <w:p>
      <w:pPr>
        <w:numPr>
          <w:ilvl w:val="0"/>
          <w:numId w:val="1002"/>
        </w:numPr>
        <w:pStyle w:val="Compact"/>
      </w:pPr>
      <w:r>
        <w:t xml:space="preserve">Managed a team of local photographers and editors, ensuring seamless workflow from pre-production to delivery.</w:t>
      </w:r>
    </w:p>
    <w:bookmarkEnd w:id="24"/>
    <w:bookmarkStart w:id="25" w:name="video-production-assistant"/>
    <w:p>
      <w:pPr>
        <w:pStyle w:val="Heading3"/>
      </w:pPr>
      <w:r>
        <w:t xml:space="preserve">Video Production Assistant</w:t>
      </w:r>
    </w:p>
    <w:p>
      <w:pPr>
        <w:pStyle w:val="FirstParagraph"/>
      </w:pPr>
      <w:r>
        <w:rPr>
          <w:bCs/>
          <w:b/>
        </w:rPr>
        <w:t xml:space="preserve">Espacio Creativo Medellín</w:t>
      </w:r>
      <w:r>
        <w:t xml:space="preserve"> </w:t>
      </w:r>
      <w:r>
        <w:t xml:space="preserve">| Jun 2015 – Dec 2017</w:t>
      </w:r>
    </w:p>
    <w:p>
      <w:pPr>
        <w:numPr>
          <w:ilvl w:val="0"/>
          <w:numId w:val="1003"/>
        </w:numPr>
        <w:pStyle w:val="Compact"/>
      </w:pPr>
      <w:r>
        <w:t xml:space="preserve">Contributed to the development of training materials for new videographers in **Colombia Medellín**, focusing on practical techniques for capturing dynamic urban environments.</w:t>
      </w:r>
    </w:p>
    <w:p>
      <w:pPr>
        <w:numPr>
          <w:ilvl w:val="0"/>
          <w:numId w:val="1003"/>
        </w:numPr>
        <w:pStyle w:val="Compact"/>
      </w:pPr>
      <w:r>
        <w:t xml:space="preserve">Supported post-production tasks, including color grading and sound design, to enhance the visual quality of client projects.</w:t>
      </w:r>
    </w:p>
    <w:bookmarkEnd w:id="25"/>
    <w:bookmarkStart w:id="26" w:name="internship-tv-news-producer"/>
    <w:p>
      <w:pPr>
        <w:pStyle w:val="Heading3"/>
      </w:pPr>
      <w:r>
        <w:t xml:space="preserve">Internship – TV News Producer</w:t>
      </w:r>
    </w:p>
    <w:p>
      <w:pPr>
        <w:pStyle w:val="FirstParagraph"/>
      </w:pPr>
      <w:r>
        <w:rPr>
          <w:bCs/>
          <w:b/>
        </w:rPr>
        <w:t xml:space="preserve">NRC Noticias (Colombia)</w:t>
      </w:r>
      <w:r>
        <w:t xml:space="preserve"> </w:t>
      </w:r>
      <w:r>
        <w:t xml:space="preserve">| Jan 2014 – May 2014</w:t>
      </w:r>
    </w:p>
    <w:p>
      <w:pPr>
        <w:numPr>
          <w:ilvl w:val="0"/>
          <w:numId w:val="1004"/>
        </w:numPr>
        <w:pStyle w:val="Compact"/>
      </w:pPr>
      <w:r>
        <w:t xml:space="preserve">Assisted in the creation of news segments, focusing on storytelling techniques that reflect the diversity of **Colombia Medellín**’s communities.</w:t>
      </w:r>
    </w:p>
    <w:p>
      <w:pPr>
        <w:numPr>
          <w:ilvl w:val="0"/>
          <w:numId w:val="1004"/>
        </w:numPr>
        <w:pStyle w:val="Compact"/>
      </w:pPr>
      <w:r>
        <w:t xml:space="preserve">Gained hands-on experience with broadcast equipment and learned to adapt content for different audience demographics.</w:t>
      </w:r>
    </w:p>
    <w:bookmarkEnd w:id="26"/>
    <w:bookmarkEnd w:id="27"/>
    <w:bookmarkStart w:id="29" w:name="education"/>
    <w:p>
      <w:pPr>
        <w:pStyle w:val="Heading2"/>
      </w:pPr>
      <w:r>
        <w:t xml:space="preserve">Education</w:t>
      </w:r>
    </w:p>
    <w:bookmarkStart w:id="28" w:name="Xe0f65313b91a495e564e0383b17bdd874739ac0"/>
    <w:p>
      <w:pPr>
        <w:pStyle w:val="Heading3"/>
      </w:pPr>
      <w:r>
        <w:t xml:space="preserve">Bachelor of Arts in Film and Media Production</w:t>
      </w:r>
    </w:p>
    <w:p>
      <w:pPr>
        <w:pStyle w:val="FirstParagraph"/>
      </w:pPr>
      <w:r>
        <w:rPr>
          <w:bCs/>
          <w:b/>
        </w:rPr>
        <w:t xml:space="preserve">Universidad Nacional de Colombia, Medellín Campus</w:t>
      </w:r>
      <w:r>
        <w:t xml:space="preserve"> </w:t>
      </w:r>
      <w:r>
        <w:t xml:space="preserve">| Graduated 2014</w:t>
      </w:r>
    </w:p>
    <w:p>
      <w:pPr>
        <w:numPr>
          <w:ilvl w:val="0"/>
          <w:numId w:val="1005"/>
        </w:numPr>
        <w:pStyle w:val="Compact"/>
      </w:pPr>
      <w:r>
        <w:t xml:space="preserve">Coursework included cinematography, documentary filmmaking, and audiovisual editing.</w:t>
      </w:r>
    </w:p>
    <w:p>
      <w:pPr>
        <w:numPr>
          <w:ilvl w:val="0"/>
          <w:numId w:val="1005"/>
        </w:numPr>
        <w:pStyle w:val="Compact"/>
      </w:pPr>
      <w:r>
        <w:t xml:space="preserve">Published a short film on the history of Medellín’s public transportation system, which was showcased at the 2013 Medellín Film Festival.</w:t>
      </w:r>
    </w:p>
    <w:bookmarkEnd w:id="28"/>
    <w:bookmarkEnd w:id="29"/>
    <w:bookmarkStart w:id="31" w:name="certifications"/>
    <w:bookmarkStart w:id="30" w:name="certifications-training"/>
    <w:p>
      <w:pPr>
        <w:pStyle w:val="Heading2"/>
      </w:pPr>
      <w:r>
        <w:t xml:space="preserve">Certifications &amp; Training</w:t>
      </w:r>
    </w:p>
    <w:p>
      <w:pPr>
        <w:numPr>
          <w:ilvl w:val="0"/>
          <w:numId w:val="1006"/>
        </w:numPr>
        <w:pStyle w:val="Compact"/>
      </w:pPr>
      <w:r>
        <w:rPr>
          <w:bCs/>
          <w:b/>
        </w:rPr>
        <w:t xml:space="preserve">Adobe Certified Expert – Premiere Pro</w:t>
      </w:r>
      <w:r>
        <w:t xml:space="preserve"> </w:t>
      </w:r>
      <w:r>
        <w:t xml:space="preserve">| Adobe, 2021</w:t>
      </w:r>
    </w:p>
    <w:p>
      <w:pPr>
        <w:numPr>
          <w:ilvl w:val="0"/>
          <w:numId w:val="1006"/>
        </w:numPr>
        <w:pStyle w:val="Compact"/>
      </w:pPr>
      <w:r>
        <w:rPr>
          <w:bCs/>
          <w:b/>
        </w:rPr>
        <w:t xml:space="preserve">Drone Operator Certification (FAA Part 107 Equivalent)</w:t>
      </w:r>
      <w:r>
        <w:t xml:space="preserve"> </w:t>
      </w:r>
      <w:r>
        <w:t xml:space="preserve">| Colombian Civil Aviation Authority, 2020</w:t>
      </w:r>
    </w:p>
    <w:p>
      <w:pPr>
        <w:numPr>
          <w:ilvl w:val="0"/>
          <w:numId w:val="1006"/>
        </w:numPr>
        <w:pStyle w:val="Compact"/>
      </w:pPr>
      <w:r>
        <w:rPr>
          <w:bCs/>
          <w:b/>
        </w:rPr>
        <w:t xml:space="preserve">Cinematic Storytelling Workshop</w:t>
      </w:r>
      <w:r>
        <w:t xml:space="preserve"> </w:t>
      </w:r>
      <w:r>
        <w:t xml:space="preserve">| Instituto de Cinematografía de Medellín, 2019</w:t>
      </w:r>
    </w:p>
    <w:p>
      <w:pPr>
        <w:numPr>
          <w:ilvl w:val="0"/>
          <w:numId w:val="1006"/>
        </w:numPr>
        <w:pStyle w:val="Compact"/>
      </w:pPr>
      <w:r>
        <w:rPr>
          <w:bCs/>
          <w:b/>
        </w:rPr>
        <w:t xml:space="preserve">Cultural Competence in Latin American Media</w:t>
      </w:r>
      <w:r>
        <w:t xml:space="preserve"> </w:t>
      </w:r>
      <w:r>
        <w:t xml:space="preserve">| Universidad de los Andes, 2018</w:t>
      </w:r>
    </w:p>
    <w:bookmarkEnd w:id="30"/>
    <w:bookmarkEnd w:id="31"/>
    <w:bookmarkStart w:id="33" w:name="languages"/>
    <w:bookmarkStart w:id="32" w:name="languages-cultural-competence"/>
    <w:p>
      <w:pPr>
        <w:pStyle w:val="Heading2"/>
      </w:pPr>
      <w:r>
        <w:t xml:space="preserve">Languages &amp; Cultural Competence</w:t>
      </w:r>
    </w:p>
    <w:p>
      <w:pPr>
        <w:pStyle w:val="FirstParagraph"/>
      </w:pPr>
      <w:r>
        <w:rPr>
          <w:bCs/>
          <w:b/>
        </w:rPr>
        <w:t xml:space="preserve">Spanish (Native)</w:t>
      </w:r>
      <w:r>
        <w:br/>
      </w:r>
      <w:r>
        <w:rPr>
          <w:bCs/>
          <w:b/>
        </w:rPr>
        <w:t xml:space="preserve">English (Fluent)</w:t>
      </w:r>
      <w:r>
        <w:br/>
      </w:r>
      <w:r>
        <w:t xml:space="preserve">Understanding of **Colombia Medellín**’s regional dialects and cultural practices, including its rich traditions in music, art, and festivals like the Feria de las Flores. Proficient in adapting content to reflect local values while maintaining global relevance.</w:t>
      </w:r>
    </w:p>
    <w:bookmarkEnd w:id="32"/>
    <w:bookmarkEnd w:id="33"/>
    <w:bookmarkStart w:id="35" w:name="projects"/>
    <w:bookmarkStart w:id="34" w:name="notable-projects"/>
    <w:p>
      <w:pPr>
        <w:pStyle w:val="Heading2"/>
      </w:pPr>
      <w:r>
        <w:t xml:space="preserve">Notable Projects</w:t>
      </w:r>
    </w:p>
    <w:p>
      <w:pPr>
        <w:numPr>
          <w:ilvl w:val="0"/>
          <w:numId w:val="1007"/>
        </w:numPr>
        <w:pStyle w:val="Compact"/>
      </w:pPr>
      <w:r>
        <w:rPr>
          <w:bCs/>
          <w:b/>
        </w:rPr>
        <w:t xml:space="preserve">"Medellín Reimagined"</w:t>
      </w:r>
      <w:r>
        <w:t xml:space="preserve"> </w:t>
      </w:r>
      <w:r>
        <w:t xml:space="preserve">– A 360-degree virtual tour of the city’s urban renewal projects, commissioned by the Medellín Municipal Government. This project highlighted the city’s transformation into a hub for innovation and creativity.</w:t>
      </w:r>
    </w:p>
    <w:p>
      <w:pPr>
        <w:numPr>
          <w:ilvl w:val="0"/>
          <w:numId w:val="1007"/>
        </w:numPr>
        <w:pStyle w:val="Compact"/>
      </w:pPr>
      <w:r>
        <w:rPr>
          <w:bCs/>
          <w:b/>
        </w:rPr>
        <w:t xml:space="preserve">"Carnaval de Medellín"</w:t>
      </w:r>
      <w:r>
        <w:t xml:space="preserve"> </w:t>
      </w:r>
      <w:r>
        <w:t xml:space="preserve">– Captured live footage of Colombia’s largest street festival, which was later used in international travel campaigns to promote **Colombia Medellín** as a must-visit destination.</w:t>
      </w:r>
    </w:p>
    <w:p>
      <w:pPr>
        <w:numPr>
          <w:ilvl w:val="0"/>
          <w:numId w:val="1007"/>
        </w:numPr>
        <w:pStyle w:val="Compact"/>
      </w:pPr>
      <w:r>
        <w:rPr>
          <w:bCs/>
          <w:b/>
        </w:rPr>
        <w:t xml:space="preserve">"Voices of the Andes"</w:t>
      </w:r>
      <w:r>
        <w:t xml:space="preserve"> </w:t>
      </w:r>
      <w:r>
        <w:t xml:space="preserve">– A documentary series exploring the lives of indigenous communities in Antioquia Department, produced in collaboration with local NGOs and broadcast nationally.</w:t>
      </w:r>
    </w:p>
    <w:bookmarkEnd w:id="34"/>
    <w:bookmarkEnd w:id="35"/>
    <w:bookmarkStart w:id="37" w:name="portfolio"/>
    <w:p>
      <w:pPr>
        <w:pStyle w:val="Heading2"/>
      </w:pPr>
      <w:r>
        <w:t xml:space="preserve">Portfolio</w:t>
      </w:r>
    </w:p>
    <w:p>
      <w:pPr>
        <w:pStyle w:val="FirstParagraph"/>
      </w:pPr>
      <w:hyperlink r:id="rId36">
        <w:r>
          <w:rPr>
            <w:rStyle w:val="Hyperlink"/>
          </w:rPr>
          <w:t xml:space="preserve">Visit my online portfolio</w:t>
        </w:r>
      </w:hyperlink>
      <w:r>
        <w:t xml:space="preserve"> </w:t>
      </w:r>
      <w:r>
        <w:t xml:space="preserve">to view samples of work in **Colombia Medellín** and beyond. Highlights include corporate branding videos, event coverage, and documentary projects that reflect the city’s dynamic spirit.</w:t>
      </w:r>
    </w:p>
    <w:bookmarkEnd w:id="37"/>
    <w:p>
      <w:pPr>
        <w:pStyle w:val="BodyText"/>
      </w:pPr>
      <w:r>
        <w:t xml:space="preserve">© 2023 Juan Carlos Méndez | Videographer in Colombia Medellín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www.juanmendezvideography.com" TargetMode="External" /></Relationships>
</file>

<file path=word/_rels/footnotes.xml.rels><?xml version="1.0" encoding="UTF-8"?><Relationships xmlns="http://schemas.openxmlformats.org/package/2006/relationships"><Relationship Type="http://schemas.openxmlformats.org/officeDocument/2006/relationships/hyperlink" Id="rId36" Target="https://www.juanmendezvide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Colombia Medellín</dc:title>
  <dc:creator/>
  <dc:language>en</dc:language>
  <cp:keywords/>
  <dcterms:created xsi:type="dcterms:W3CDTF">2026-07-23T09:47:56Z</dcterms:created>
  <dcterms:modified xsi:type="dcterms:W3CDTF">2026-07-23T09:47:56Z</dcterms:modified>
</cp:coreProperties>
</file>

<file path=docProps/custom.xml><?xml version="1.0" encoding="utf-8"?>
<Properties xmlns="http://schemas.openxmlformats.org/officeDocument/2006/custom-properties" xmlns:vt="http://schemas.openxmlformats.org/officeDocument/2006/docPropsVTypes"/>
</file>