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4" w:name="resume-for-videographer-in-japan-kyoto"/>
    <w:p>
      <w:pPr>
        <w:pStyle w:val="Heading1"/>
      </w:pPr>
      <w:r>
        <w:t xml:space="preserve">Resume for Videographer in Japan Kyoto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+81-[Your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with over [X years] of experience in capturing compelling visual narratives. Specializing in cinematic storytelling, cultural documentation, and event videography, I bring a unique blend of technical expertise and artistic vision to every project. My work is deeply rooted in the traditions of Japan Kyoto, where I have collaborated with local businesses, cultural institutions, and international clients to create high-quality video content that reflects the essence of this historic city. Proficient in both modern digital techniques and traditional filmmaking methods, I am passionate about preserving Kyoto’s heritage through the lens of a videographer.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videographer"/>
    <w:p>
      <w:pPr>
        <w:pStyle w:val="Heading3"/>
      </w:pPr>
      <w:r>
        <w:t xml:space="preserve">Senior Videographer</w:t>
      </w:r>
    </w:p>
    <w:p>
      <w:pPr>
        <w:pStyle w:val="FirstParagraph"/>
      </w:pPr>
      <w:r>
        <w:rPr>
          <w:bCs/>
          <w:b/>
        </w:rPr>
        <w:t xml:space="preserve">Kyoto Cultural Media Studio, Kyoto, Japan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1"/>
        </w:numPr>
        <w:pStyle w:val="Compact"/>
      </w:pPr>
      <w:r>
        <w:t xml:space="preserve">Directed and executed videography projects for cultural events, temples, and local businesses in Kyoto, ensuring alignment with traditional aesthetics while incorporating modern storytelling techniques.</w:t>
      </w:r>
    </w:p>
    <w:p>
      <w:pPr>
        <w:numPr>
          <w:ilvl w:val="0"/>
          <w:numId w:val="1001"/>
        </w:numPr>
        <w:pStyle w:val="Compact"/>
      </w:pPr>
      <w:r>
        <w:t xml:space="preserve">Collaborated with Japanese artisans and historians to document craftsmanship and cultural practices, producing content featured in international travel publications.</w:t>
      </w:r>
    </w:p>
    <w:p>
      <w:pPr>
        <w:numPr>
          <w:ilvl w:val="0"/>
          <w:numId w:val="1001"/>
        </w:numPr>
        <w:pStyle w:val="Compact"/>
      </w:pPr>
      <w:r>
        <w:t xml:space="preserve">Managed end-to-end production processes, from concept development to post-production editing using Adobe Premiere Pro and Final Cut Pro.</w:t>
      </w:r>
    </w:p>
    <w:p>
      <w:pPr>
        <w:numPr>
          <w:ilvl w:val="0"/>
          <w:numId w:val="1001"/>
        </w:numPr>
        <w:pStyle w:val="Compact"/>
      </w:pPr>
      <w:r>
        <w:t xml:space="preserve">Trained junior videographers in Kyoto-specific filming techniques, emphasizing sensitivity to local customs and environments.</w:t>
      </w:r>
    </w:p>
    <w:bookmarkEnd w:id="22"/>
    <w:bookmarkStart w:id="23" w:name="videographer"/>
    <w:p>
      <w:pPr>
        <w:pStyle w:val="Heading3"/>
      </w:pPr>
      <w:r>
        <w:t xml:space="preserve">Videographer</w:t>
      </w:r>
    </w:p>
    <w:p>
      <w:pPr>
        <w:pStyle w:val="FirstParagraph"/>
      </w:pPr>
      <w:r>
        <w:rPr>
          <w:bCs/>
          <w:b/>
        </w:rPr>
        <w:t xml:space="preserve">Kyoto Tourism Association, Kyoto, Japan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Created promotional videos for Kyoto’s UNESCO World Heritage sites, including Kinkaku-ji and Fushimi Inari Taisha, which were used in global marketing campaigns.</w:t>
      </w:r>
    </w:p>
    <w:p>
      <w:pPr>
        <w:numPr>
          <w:ilvl w:val="0"/>
          <w:numId w:val="1002"/>
        </w:numPr>
        <w:pStyle w:val="Compact"/>
      </w:pPr>
      <w:r>
        <w:t xml:space="preserve">Shot and edited content for social media platforms, increasing engagement by 40% through visually rich storytelling.</w:t>
      </w:r>
    </w:p>
    <w:p>
      <w:pPr>
        <w:numPr>
          <w:ilvl w:val="0"/>
          <w:numId w:val="1002"/>
        </w:numPr>
        <w:pStyle w:val="Compact"/>
      </w:pPr>
      <w:r>
        <w:t xml:space="preserve">Worked with cross-functional teams to produce travel documentaries that highlighted Kyoto’s seasonal beauty and cultural festivals.</w:t>
      </w:r>
    </w:p>
    <w:bookmarkEnd w:id="23"/>
    <w:bookmarkStart w:id="24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Kyoto, Japan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videography services for weddings, corporate events, and cultural exhibitions in Kyoto, earning praise for attention to detail and client collaboration.</w:t>
      </w:r>
    </w:p>
    <w:p>
      <w:pPr>
        <w:numPr>
          <w:ilvl w:val="0"/>
          <w:numId w:val="1003"/>
        </w:numPr>
        <w:pStyle w:val="Compact"/>
      </w:pPr>
      <w:r>
        <w:t xml:space="preserve">Utilized 4K cameras and drone technology to capture aerial shots of Kyoto’s landscapes, enhancing the visual appeal of client projects.</w:t>
      </w:r>
    </w:p>
    <w:p>
      <w:pPr>
        <w:numPr>
          <w:ilvl w:val="0"/>
          <w:numId w:val="1003"/>
        </w:numPr>
        <w:pStyle w:val="Compact"/>
      </w:pPr>
      <w:r>
        <w:t xml:space="preserve">Developed a portfolio showcasing Kyoto’s unique charm, which attracted clients from across Japan and abroad.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media-studies"/>
    <w:p>
      <w:pPr>
        <w:pStyle w:val="Heading3"/>
      </w:pPr>
      <w:r>
        <w:t xml:space="preserve">Bachelor of Arts in Media Studies</w:t>
      </w:r>
    </w:p>
    <w:p>
      <w:pPr>
        <w:pStyle w:val="FirstParagraph"/>
      </w:pPr>
      <w:r>
        <w:rPr>
          <w:bCs/>
          <w:b/>
        </w:rPr>
        <w:t xml:space="preserve">University of Kyoto, Japan</w:t>
      </w:r>
      <w:r>
        <w:t xml:space="preserve"> </w:t>
      </w:r>
      <w:r>
        <w:t xml:space="preserve">| [Graduation Date]</w:t>
      </w:r>
    </w:p>
    <w:p>
      <w:pPr>
        <w:pStyle w:val="BodyText"/>
      </w:pPr>
      <w:r>
        <w:t xml:space="preserve">Specialized in film production and cultural studies, with a thesis on "The Role of Videography in Preserving Traditional Japanese Arts."</w:t>
      </w:r>
    </w:p>
    <w:bookmarkEnd w:id="26"/>
    <w:bookmarkStart w:id="27" w:name="certificate-in-advanced-video-editing"/>
    <w:p>
      <w:pPr>
        <w:pStyle w:val="Heading3"/>
      </w:pPr>
      <w:r>
        <w:t xml:space="preserve">Certificate in Advanced Video Editing</w:t>
      </w:r>
    </w:p>
    <w:p>
      <w:pPr>
        <w:pStyle w:val="FirstParagraph"/>
      </w:pPr>
      <w:r>
        <w:rPr>
          <w:bCs/>
          <w:b/>
        </w:rPr>
        <w:t xml:space="preserve">Kyoto Institute of Technology, Japan</w:t>
      </w:r>
      <w:r>
        <w:t xml:space="preserve"> </w:t>
      </w:r>
      <w:r>
        <w:t xml:space="preserve">| [Date]</w:t>
      </w:r>
    </w:p>
    <w:p>
      <w:pPr>
        <w:pStyle w:val="BodyText"/>
      </w:pPr>
      <w:r>
        <w:t xml:space="preserve">Focused on post-production techniques, color grading, and audio synchronization for professional-grade videos.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DSLR and mirrorless camera operation, drone videography, lighting setup, audio recording (lavalier and shotgun mics).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Premiere Pro, After Effects, Final Cut Pro X, DaVinci Resolve.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Japanese customs, etiquette, and historical contexts relevant to Kyoto’s cultural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Japanese (N1 level), with basic knowledge of Kanji and Katakana.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coordinating with clients, managing timelines, and delivering projects under tight deadlines.</w:t>
      </w:r>
    </w:p>
    <w:bookmarkEnd w:id="29"/>
    <w:bookmarkStart w:id="31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t xml:space="preserve">My portfolio highlights my work as a videographer in Japan Kyoto, including: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"Kyoto Through the Seasons":</w:t>
      </w:r>
      <w:r>
        <w:t xml:space="preserve"> </w:t>
      </w:r>
      <w:r>
        <w:t xml:space="preserve">A documentary series capturing the beauty of Kyoto’s four seasons, used by local tourism boards.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"Temples of Kyoto":</w:t>
      </w:r>
      <w:r>
        <w:t xml:space="preserve"> </w:t>
      </w:r>
      <w:r>
        <w:t xml:space="preserve">A 30-minute film showcasing iconic temples like Kiyomizu-dera and Ryoan-ji, emphasizing their spiritual and architectural significance.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Festivals:</w:t>
      </w:r>
      <w:r>
        <w:t xml:space="preserve"> </w:t>
      </w:r>
      <w:r>
        <w:t xml:space="preserve">Videography coverage of Gion Matsuri and Daimonji festivals, highlighting Kyoto’s vibrant traditions.</w:t>
      </w:r>
    </w:p>
    <w:p>
      <w:pPr>
        <w:pStyle w:val="FirstParagraph"/>
      </w:pPr>
      <w:r>
        <w:rPr>
          <w:bCs/>
          <w:b/>
        </w:rPr>
        <w:t xml:space="preserve">Portfolio Link:</w:t>
      </w:r>
      <w:r>
        <w:t xml:space="preserve"> </w:t>
      </w:r>
      <w:hyperlink r:id="rId30">
        <w:r>
          <w:rPr>
            <w:rStyle w:val="Hyperlink"/>
          </w:rPr>
          <w:t xml:space="preserve">www.yourportfolio.com</w:t>
        </w:r>
      </w:hyperlink>
    </w:p>
    <w:bookmarkEnd w:id="31"/>
    <w:bookmarkStart w:id="32" w:name="certifications-and-additional-training"/>
    <w:p>
      <w:pPr>
        <w:pStyle w:val="Heading2"/>
      </w:pPr>
      <w:r>
        <w:t xml:space="preserve">Certifications and Additional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(ACE) – Premiere Pro</w:t>
      </w:r>
      <w:r>
        <w:t xml:space="preserve"> </w:t>
      </w:r>
      <w:r>
        <w:t xml:space="preserve">| [Date]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DJI Certified Drone Operator</w:t>
      </w:r>
      <w:r>
        <w:t xml:space="preserve"> </w:t>
      </w:r>
      <w:r>
        <w:t xml:space="preserve">| [Date]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 Training for International Filmmakers</w:t>
      </w:r>
      <w:r>
        <w:t xml:space="preserve"> </w:t>
      </w:r>
      <w:r>
        <w:t xml:space="preserve">| Kyoto Cultural Institute, Japan | [Date]</w:t>
      </w:r>
    </w:p>
    <w:bookmarkEnd w:id="32"/>
    <w:bookmarkStart w:id="33" w:name="languages-and-cultural-competence"/>
    <w:p>
      <w:pPr>
        <w:pStyle w:val="Heading2"/>
      </w:pPr>
      <w:r>
        <w:t xml:space="preserve">Languages and Cultural Competence</w:t>
      </w:r>
    </w:p>
    <w:p>
      <w:pPr>
        <w:pStyle w:val="FirstParagraph"/>
      </w:pPr>
      <w:r>
        <w:t xml:space="preserve">As a videographer in Japan Kyoto, I prioritize cultural sensitivity and linguistic accuracy. My fluency in Japanese allows me to connect with local communities, ensuring that my work authentically represents Kyoto’s heritage. I am also familiar with the nuances of Japanese business practices, which enables effective collaboration with clients and partners.</w:t>
      </w:r>
    </w:p>
    <w:bookmarkEnd w:id="33"/>
    <w:p>
      <w:pPr>
        <w:pStyle w:val="BodyText"/>
      </w:pPr>
      <w:r>
        <w:t xml:space="preserve">This resume is tailored for a videographer in Japan Kyoto, emphasizing technical skills, cultural expertise, and a commitment to preserving the city’s legacy through visual storytelling.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Japan Kyoto</dc:title>
  <dc:creator/>
  <dc:language>en</dc:language>
  <cp:keywords/>
  <dcterms:created xsi:type="dcterms:W3CDTF">2026-07-21T03:00:28Z</dcterms:created>
  <dcterms:modified xsi:type="dcterms:W3CDTF">2026-07-21T03:00:28Z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