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Videographer</w:t>
      </w:r>
      <w:r>
        <w:t xml:space="preserve"> </w:t>
      </w:r>
      <w:r>
        <w:t xml:space="preserve">-</w:t>
      </w:r>
      <w:r>
        <w:t xml:space="preserve"> </w:t>
      </w:r>
      <w:r>
        <w:t xml:space="preserve">Kazakhstan</w:t>
      </w:r>
      <w:r>
        <w:t xml:space="preserve"> </w:t>
      </w:r>
      <w:r>
        <w:t xml:space="preserve">Almaty</w:t>
      </w:r>
    </w:p>
    <w:bookmarkStart w:id="33" w:name="professional-videographer-resume"/>
    <w:p>
      <w:pPr>
        <w:pStyle w:val="Heading1"/>
      </w:pPr>
      <w:r>
        <w:t xml:space="preserve">Professional Videographer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Almaty, Kazakhstan</w:t>
      </w:r>
    </w:p>
    <w:bookmarkStart w:id="20" w:name="career-summary"/>
    <w:p>
      <w:pPr>
        <w:pStyle w:val="Heading2"/>
      </w:pPr>
      <w:r>
        <w:t xml:space="preserve">Career Summary</w:t>
      </w:r>
    </w:p>
    <w:p>
      <w:pPr>
        <w:pStyle w:val="FirstParagraph"/>
      </w:pPr>
      <w:r>
        <w:t xml:space="preserve">A dedicated and creative Videographer with over 5 years of experience in capturing high-quality video content across diverse industries. Specializing in documentary filmmaking, corporate videography, and event coverage, I have developed a strong portfolio that reflects my ability to translate complex narratives into compelling visual stories. My work is deeply rooted in the vibrant cultural and economic landscape of Kazakhstan Almaty, where I have collaborated with local businesses, media outlets, and international clients to deliver impactful video solutions. This resume highlights my technical expertise, creative vision, and commitment to excellence in the field of videography within the dynamic environment of Kazakhstan Almaty.</w:t>
      </w:r>
    </w:p>
    <w:bookmarkEnd w:id="20"/>
    <w:bookmarkStart w:id="23" w:name="professional-experience"/>
    <w:p>
      <w:pPr>
        <w:pStyle w:val="Heading2"/>
      </w:pPr>
      <w:r>
        <w:t xml:space="preserve">Professional Experience</w:t>
      </w:r>
    </w:p>
    <w:bookmarkStart w:id="21" w:name="videographer"/>
    <w:p>
      <w:pPr>
        <w:pStyle w:val="Heading3"/>
      </w:pPr>
      <w:r>
        <w:t xml:space="preserve">Videographer</w:t>
      </w:r>
    </w:p>
    <w:p>
      <w:pPr>
        <w:pStyle w:val="FirstParagraph"/>
      </w:pPr>
      <w:r>
        <w:rPr>
          <w:bCs/>
          <w:b/>
        </w:rPr>
        <w:t xml:space="preserve">Almaty Media Group</w:t>
      </w:r>
      <w:r>
        <w:t xml:space="preserve"> </w:t>
      </w:r>
      <w:r>
        <w:t xml:space="preserve">| Almaty, Kazakhstan | January 2020 – Present</w:t>
      </w:r>
    </w:p>
    <w:p>
      <w:pPr>
        <w:numPr>
          <w:ilvl w:val="0"/>
          <w:numId w:val="1001"/>
        </w:numPr>
        <w:pStyle w:val="Compact"/>
      </w:pPr>
      <w:r>
        <w:t xml:space="preserve">Produced and edited over 150 videos for corporate clients, including promotional content for local businesses in Kazakhstan Almaty and international brands operating in the region.</w:t>
      </w:r>
    </w:p>
    <w:p>
      <w:pPr>
        <w:numPr>
          <w:ilvl w:val="0"/>
          <w:numId w:val="1001"/>
        </w:numPr>
        <w:pStyle w:val="Compact"/>
      </w:pPr>
      <w:r>
        <w:t xml:space="preserve">Directed and shot documentaries on cultural heritage projects, focusing on the traditions of Kazakh communities in Almaty and surrounding areas.</w:t>
      </w:r>
    </w:p>
    <w:p>
      <w:pPr>
        <w:numPr>
          <w:ilvl w:val="0"/>
          <w:numId w:val="1001"/>
        </w:numPr>
        <w:pStyle w:val="Compact"/>
      </w:pPr>
      <w:r>
        <w:t xml:space="preserve">Collaborated with a team of 10+ editors to streamline post-production workflows, reducing project turnaround time by 20%.</w:t>
      </w:r>
    </w:p>
    <w:p>
      <w:pPr>
        <w:numPr>
          <w:ilvl w:val="0"/>
          <w:numId w:val="1001"/>
        </w:numPr>
        <w:pStyle w:val="Compact"/>
      </w:pPr>
      <w:r>
        <w:t xml:space="preserve">Utilized advanced camera equipment, including high-end DSLRs and drones, to capture immersive footage for events such as the Almaty International Film Festival and the Kazakhstan National Day celebrations.</w:t>
      </w:r>
    </w:p>
    <w:bookmarkEnd w:id="21"/>
    <w:bookmarkStart w:id="22" w:name="freelance-videographer"/>
    <w:p>
      <w:pPr>
        <w:pStyle w:val="Heading3"/>
      </w:pPr>
      <w:r>
        <w:t xml:space="preserve">Freelance Videographer</w:t>
      </w:r>
    </w:p>
    <w:p>
      <w:pPr>
        <w:pStyle w:val="FirstParagraph"/>
      </w:pPr>
      <w:r>
        <w:rPr>
          <w:bCs/>
          <w:b/>
        </w:rPr>
        <w:t xml:space="preserve">Self-Employed</w:t>
      </w:r>
      <w:r>
        <w:t xml:space="preserve"> </w:t>
      </w:r>
      <w:r>
        <w:t xml:space="preserve">| Almaty, Kazakhstan | June 2017 – December 2019</w:t>
      </w:r>
    </w:p>
    <w:p>
      <w:pPr>
        <w:numPr>
          <w:ilvl w:val="0"/>
          <w:numId w:val="1002"/>
        </w:numPr>
        <w:pStyle w:val="Compact"/>
      </w:pPr>
      <w:r>
        <w:t xml:space="preserve">Provided video production services to small and medium-sized enterprises (SMEs) in Kazakhstan Almaty, including marketing videos for startups and event coverage for local exhibitions.</w:t>
      </w:r>
    </w:p>
    <w:p>
      <w:pPr>
        <w:numPr>
          <w:ilvl w:val="0"/>
          <w:numId w:val="1002"/>
        </w:numPr>
        <w:pStyle w:val="Compact"/>
      </w:pPr>
      <w:r>
        <w:t xml:space="preserve">Developed a niche in wedding videography, creating personalized video packages that catered to the unique cultural practices of Kazakh couples in Almaty.</w:t>
      </w:r>
    </w:p>
    <w:p>
      <w:pPr>
        <w:numPr>
          <w:ilvl w:val="0"/>
          <w:numId w:val="1002"/>
        </w:numPr>
        <w:pStyle w:val="Compact"/>
      </w:pPr>
      <w:r>
        <w:t xml:space="preserve">Partnered with travel agencies to produce promotional content showcasing Almaty's attractions, such as the Medeu skating rink and the Central Park of Culture and Rest.</w:t>
      </w:r>
    </w:p>
    <w:p>
      <w:pPr>
        <w:numPr>
          <w:ilvl w:val="0"/>
          <w:numId w:val="1002"/>
        </w:numPr>
        <w:pStyle w:val="Compact"/>
      </w:pPr>
      <w:r>
        <w:t xml:space="preserve">Received consistent positive feedback from clients for delivering videos that aligned with their brand identity and storytelling goals.</w:t>
      </w:r>
    </w:p>
    <w:bookmarkEnd w:id="22"/>
    <w:bookmarkEnd w:id="23"/>
    <w:bookmarkStart w:id="25" w:name="educational-background"/>
    <w:p>
      <w:pPr>
        <w:pStyle w:val="Heading2"/>
      </w:pPr>
      <w:r>
        <w:t xml:space="preserve">Educational Background</w:t>
      </w:r>
    </w:p>
    <w:bookmarkStart w:id="24" w:name="bachelor-of-arts-in-film-production"/>
    <w:p>
      <w:pPr>
        <w:pStyle w:val="Heading3"/>
      </w:pPr>
      <w:r>
        <w:t xml:space="preserve">Bachelor of Arts in Film Production</w:t>
      </w:r>
    </w:p>
    <w:p>
      <w:pPr>
        <w:pStyle w:val="FirstParagraph"/>
      </w:pPr>
      <w:r>
        <w:rPr>
          <w:bCs/>
          <w:b/>
        </w:rPr>
        <w:t xml:space="preserve">Kazakh National University of Arts</w:t>
      </w:r>
      <w:r>
        <w:t xml:space="preserve"> </w:t>
      </w:r>
      <w:r>
        <w:t xml:space="preserve">| Almaty, Kazakhstan | Graduated 2016</w:t>
      </w:r>
    </w:p>
    <w:p>
      <w:pPr>
        <w:numPr>
          <w:ilvl w:val="0"/>
          <w:numId w:val="1003"/>
        </w:numPr>
        <w:pStyle w:val="Compact"/>
      </w:pPr>
      <w:r>
        <w:t xml:space="preserve">Graduated with honors, focusing on cinematography, editing, and documentary filmmaking techniques.</w:t>
      </w:r>
    </w:p>
    <w:p>
      <w:pPr>
        <w:numPr>
          <w:ilvl w:val="0"/>
          <w:numId w:val="1003"/>
        </w:numPr>
        <w:pStyle w:val="Compact"/>
      </w:pPr>
      <w:r>
        <w:t xml:space="preserve">Completed a capstone project titled "The Pulse of Almaty," a short film capturing the city's urban life and cultural diversity.</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Adobe Premiere Pro, After Effects, Final Cut Pro, DaVinci Resolve</w:t>
      </w:r>
    </w:p>
    <w:p>
      <w:pPr>
        <w:numPr>
          <w:ilvl w:val="0"/>
          <w:numId w:val="1004"/>
        </w:numPr>
        <w:pStyle w:val="Compact"/>
      </w:pPr>
      <w:r>
        <w:rPr>
          <w:bCs/>
          <w:b/>
        </w:rPr>
        <w:t xml:space="preserve">Equipment:</w:t>
      </w:r>
      <w:r>
        <w:t xml:space="preserve"> </w:t>
      </w:r>
      <w:r>
        <w:t xml:space="preserve">Canon EOS R5, Sony A7S III, DJI Mavic 3 Drone, Red Komodo</w:t>
      </w:r>
    </w:p>
    <w:p>
      <w:pPr>
        <w:numPr>
          <w:ilvl w:val="0"/>
          <w:numId w:val="1004"/>
        </w:numPr>
        <w:pStyle w:val="Compact"/>
      </w:pPr>
      <w:r>
        <w:rPr>
          <w:bCs/>
          <w:b/>
        </w:rPr>
        <w:t xml:space="preserve">Crafts:</w:t>
      </w:r>
      <w:r>
        <w:t xml:space="preserve"> </w:t>
      </w:r>
      <w:r>
        <w:t xml:space="preserve">Storyboarding, Color Grading, Sound Design, Cinematography</w:t>
      </w:r>
    </w:p>
    <w:p>
      <w:pPr>
        <w:numPr>
          <w:ilvl w:val="0"/>
          <w:numId w:val="1004"/>
        </w:numPr>
        <w:pStyle w:val="Compact"/>
      </w:pPr>
      <w:r>
        <w:rPr>
          <w:bCs/>
          <w:b/>
        </w:rPr>
        <w:t xml:space="preserve">Languages:</w:t>
      </w:r>
      <w:r>
        <w:t xml:space="preserve"> </w:t>
      </w:r>
      <w:r>
        <w:t xml:space="preserve">Kazakh (Fluent), Russian (Intermediate), English (Proficient)</w:t>
      </w:r>
    </w:p>
    <w:bookmarkEnd w:id="26"/>
    <w:bookmarkStart w:id="29" w:name="notable-projects"/>
    <w:p>
      <w:pPr>
        <w:pStyle w:val="Heading2"/>
      </w:pPr>
      <w:r>
        <w:t xml:space="preserve">Notable Projects</w:t>
      </w:r>
    </w:p>
    <w:bookmarkStart w:id="27" w:name="almaty-through-the-lens"/>
    <w:p>
      <w:pPr>
        <w:pStyle w:val="Heading3"/>
      </w:pPr>
      <w:r>
        <w:t xml:space="preserve">"Almaty Through the Lens"</w:t>
      </w:r>
    </w:p>
    <w:p>
      <w:pPr>
        <w:pStyle w:val="FirstParagraph"/>
      </w:pPr>
      <w:r>
        <w:t xml:space="preserve">A 10-episode documentary series produced for the Almaty City Administration, highlighting the city’s history, architecture, and modern development. The project received recognition at the Central Asia Media Awards in 2021.</w:t>
      </w:r>
    </w:p>
    <w:bookmarkEnd w:id="27"/>
    <w:bookmarkStart w:id="28" w:name="corporate-training-videos"/>
    <w:p>
      <w:pPr>
        <w:pStyle w:val="Heading3"/>
      </w:pPr>
      <w:r>
        <w:t xml:space="preserve">Corporate Training Videos</w:t>
      </w:r>
    </w:p>
    <w:p>
      <w:pPr>
        <w:pStyle w:val="FirstParagraph"/>
      </w:pPr>
      <w:r>
        <w:t xml:space="preserve">Created a series of training modules for a leading energy company in Kazakhstan Almaty, focusing on safety protocols and operational procedures. These videos were adopted as official training material across the company’s regional offices.</w:t>
      </w:r>
    </w:p>
    <w:bookmarkEnd w:id="28"/>
    <w:bookmarkEnd w:id="29"/>
    <w:bookmarkStart w:id="30" w:name="awards-and-recognitions"/>
    <w:p>
      <w:pPr>
        <w:pStyle w:val="Heading2"/>
      </w:pPr>
      <w:r>
        <w:t xml:space="preserve">Awards and Recognitions</w:t>
      </w:r>
    </w:p>
    <w:p>
      <w:pPr>
        <w:numPr>
          <w:ilvl w:val="0"/>
          <w:numId w:val="1005"/>
        </w:numPr>
        <w:pStyle w:val="Compact"/>
      </w:pPr>
      <w:r>
        <w:rPr>
          <w:bCs/>
          <w:b/>
        </w:rPr>
        <w:t xml:space="preserve">Almaty Media Awards 2021:</w:t>
      </w:r>
      <w:r>
        <w:t xml:space="preserve"> </w:t>
      </w:r>
      <w:r>
        <w:t xml:space="preserve">Best Documentary Videographer</w:t>
      </w:r>
    </w:p>
    <w:p>
      <w:pPr>
        <w:numPr>
          <w:ilvl w:val="0"/>
          <w:numId w:val="1005"/>
        </w:numPr>
        <w:pStyle w:val="Compact"/>
      </w:pPr>
      <w:r>
        <w:rPr>
          <w:bCs/>
          <w:b/>
        </w:rPr>
        <w:t xml:space="preserve">Kazakhstan International Film Festival 2019:</w:t>
      </w:r>
      <w:r>
        <w:t xml:space="preserve"> </w:t>
      </w:r>
      <w:r>
        <w:t xml:space="preserve">Honorable Mention for Short Documentary</w:t>
      </w:r>
    </w:p>
    <w:p>
      <w:pPr>
        <w:numPr>
          <w:ilvl w:val="0"/>
          <w:numId w:val="1005"/>
        </w:numPr>
        <w:pStyle w:val="Compact"/>
      </w:pPr>
      <w:r>
        <w:rPr>
          <w:bCs/>
          <w:b/>
        </w:rPr>
        <w:t xml:space="preserve">National Youth Creative Competition 2018:</w:t>
      </w:r>
      <w:r>
        <w:t xml:space="preserve"> </w:t>
      </w:r>
      <w:r>
        <w:t xml:space="preserve">Grand Prize in Video Production Category</w:t>
      </w:r>
    </w:p>
    <w:bookmarkEnd w:id="30"/>
    <w:bookmarkStart w:id="31" w:name="professional-affiliations"/>
    <w:p>
      <w:pPr>
        <w:pStyle w:val="Heading2"/>
      </w:pPr>
      <w:r>
        <w:t xml:space="preserve">Professional Affiliations</w:t>
      </w:r>
    </w:p>
    <w:p>
      <w:pPr>
        <w:numPr>
          <w:ilvl w:val="0"/>
          <w:numId w:val="1006"/>
        </w:numPr>
        <w:pStyle w:val="Compact"/>
      </w:pPr>
      <w:r>
        <w:t xml:space="preserve">Membre of the Kazakh Association of Cinematographers (KAC)</w:t>
      </w:r>
    </w:p>
    <w:p>
      <w:pPr>
        <w:numPr>
          <w:ilvl w:val="0"/>
          <w:numId w:val="1006"/>
        </w:numPr>
        <w:pStyle w:val="Compact"/>
      </w:pPr>
      <w:r>
        <w:t xml:space="preserve">Member of the Almaty Media Professionals Network</w:t>
      </w:r>
    </w:p>
    <w:p>
      <w:pPr>
        <w:numPr>
          <w:ilvl w:val="0"/>
          <w:numId w:val="1006"/>
        </w:numPr>
        <w:pStyle w:val="Compact"/>
      </w:pPr>
      <w:r>
        <w:t xml:space="preserve">Active participant in local film workshops and seminars hosted by the Kazakh Film Fund</w:t>
      </w:r>
    </w:p>
    <w:bookmarkEnd w:id="31"/>
    <w:bookmarkStart w:id="32" w:name="references"/>
    <w:p>
      <w:pPr>
        <w:pStyle w:val="Heading2"/>
      </w:pPr>
      <w:r>
        <w:t xml:space="preserve">References</w:t>
      </w:r>
    </w:p>
    <w:p>
      <w:pPr>
        <w:pStyle w:val="FirstParagraph"/>
      </w:pPr>
      <w:r>
        <w:t xml:space="preserve">Available upon request. Contact [Your Name] at [Email Address] or [Phone Number].</w:t>
      </w:r>
    </w:p>
    <w:p>
      <w:pPr>
        <w:pStyle w:val="BodyText"/>
      </w:pPr>
      <w:r>
        <w:rPr>
          <w:bCs/>
          <w:b/>
        </w:rPr>
        <w:t xml:space="preserve">Resume for Videographer in Kazakhstan Almaty: A Commitment to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Videographer - Kazakhstan Almaty</dc:title>
  <dc:creator/>
  <dc:language>en</dc:language>
  <cp:keywords/>
  <dcterms:created xsi:type="dcterms:W3CDTF">2026-07-23T03:01:05Z</dcterms:created>
  <dcterms:modified xsi:type="dcterms:W3CDTF">2026-07-23T03:01:05Z</dcterms:modified>
</cp:coreProperties>
</file>

<file path=docProps/custom.xml><?xml version="1.0" encoding="utf-8"?>
<Properties xmlns="http://schemas.openxmlformats.org/officeDocument/2006/custom-properties" xmlns:vt="http://schemas.openxmlformats.org/officeDocument/2006/docPropsVTypes"/>
</file>