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Nepal</w:t>
      </w:r>
      <w:r>
        <w:t xml:space="preserve"> </w:t>
      </w:r>
      <w:r>
        <w:t xml:space="preserve">Kathmandu</w:t>
      </w:r>
    </w:p>
    <w:bookmarkStart w:id="30" w:name="X7cfcbd528b6515b1540c239f467214869a06204"/>
    <w:p>
      <w:pPr>
        <w:pStyle w:val="Heading1"/>
      </w:pPr>
      <w:r>
        <w:t xml:space="preserve">Videographer Resume: Professional Profile in Nepal Kathmandu</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 | [LinkedIn/Portfolio Link]</w:t>
      </w:r>
    </w:p>
    <w:p>
      <w:pPr>
        <w:pStyle w:val="BodyText"/>
      </w:pPr>
      <w:r>
        <w:rPr>
          <w:bCs/>
          <w:b/>
        </w:rPr>
        <w:t xml:space="preserve">Location:</w:t>
      </w:r>
      <w:r>
        <w:t xml:space="preserve"> </w:t>
      </w:r>
      <w:r>
        <w:t xml:space="preserve">Kathmandu, Nepal</w:t>
      </w:r>
    </w:p>
    <w:bookmarkStart w:id="20" w:name="summary"/>
    <w:p>
      <w:pPr>
        <w:pStyle w:val="Heading2"/>
      </w:pPr>
      <w:r>
        <w:t xml:space="preserve">Summary</w:t>
      </w:r>
    </w:p>
    <w:p>
      <w:pPr>
        <w:pStyle w:val="FirstParagraph"/>
      </w:pPr>
      <w:r>
        <w:t xml:space="preserve">A dedicated and creative Videographer with over 5 years of experience in capturing high-quality visual content in Nepal Kathmandu. Specializing in documentary filmmaking, event videography, and corporate video production, I have developed a strong portfolio that showcases my ability to tell compelling stories through the lens. My work is deeply rooted in the cultural and geographical essence of Nepal Kathmandu, where I have collaborated with local businesses, media organizations, and community initiatives to create impactful visual narratives. This Resume reflects my passion for videography, technical expertise, and commitment to delivering exceptional results tailored to the unique demands of Nepal’s vibrant creative industry.</w:t>
      </w:r>
    </w:p>
    <w:bookmarkEnd w:id="20"/>
    <w:bookmarkStart w:id="21" w:name="education"/>
    <w:p>
      <w:pPr>
        <w:pStyle w:val="Heading2"/>
      </w:pPr>
      <w:r>
        <w:t xml:space="preserve">Education</w:t>
      </w:r>
    </w:p>
    <w:p>
      <w:pPr>
        <w:numPr>
          <w:ilvl w:val="0"/>
          <w:numId w:val="1001"/>
        </w:numPr>
        <w:pStyle w:val="Compact"/>
      </w:pPr>
      <w:r>
        <w:rPr>
          <w:bCs/>
          <w:b/>
        </w:rPr>
        <w:t xml:space="preserve">Bachelor of Arts in Media Studies</w:t>
      </w:r>
      <w:r>
        <w:t xml:space="preserve">, Tribhuvan University, Kathmandu, Nepal (2015–2019)</w:t>
      </w:r>
    </w:p>
    <w:p>
      <w:pPr>
        <w:numPr>
          <w:ilvl w:val="0"/>
          <w:numId w:val="1001"/>
        </w:numPr>
        <w:pStyle w:val="Compact"/>
      </w:pPr>
      <w:r>
        <w:rPr>
          <w:bCs/>
          <w:b/>
        </w:rPr>
        <w:t xml:space="preserve">Certificate in Digital Videography</w:t>
      </w:r>
      <w:r>
        <w:t xml:space="preserve">, Kathmandu Institute of Applied Sciences (2020)</w:t>
      </w:r>
    </w:p>
    <w:bookmarkEnd w:id="21"/>
    <w:bookmarkStart w:id="24" w:name="professional-experience"/>
    <w:p>
      <w:pPr>
        <w:pStyle w:val="Heading2"/>
      </w:pPr>
      <w:r>
        <w:t xml:space="preserve">Professional Experience</w:t>
      </w:r>
    </w:p>
    <w:bookmarkStart w:id="22" w:name="videographer-editor"/>
    <w:p>
      <w:pPr>
        <w:pStyle w:val="Heading3"/>
      </w:pPr>
      <w:r>
        <w:t xml:space="preserve">Videographer &amp; Editor</w:t>
      </w:r>
    </w:p>
    <w:p>
      <w:pPr>
        <w:pStyle w:val="FirstParagraph"/>
      </w:pPr>
      <w:r>
        <w:rPr>
          <w:bCs/>
          <w:b/>
        </w:rPr>
        <w:t xml:space="preserve">Nepal Vision Media</w:t>
      </w:r>
      <w:r>
        <w:t xml:space="preserve">, Kathmandu, Nepal | 2019–Present</w:t>
      </w:r>
    </w:p>
    <w:p>
      <w:pPr>
        <w:numPr>
          <w:ilvl w:val="0"/>
          <w:numId w:val="1002"/>
        </w:numPr>
        <w:pStyle w:val="Compact"/>
      </w:pPr>
      <w:r>
        <w:t xml:space="preserve">Produced and edited over 150 video projects, including promotional content for tourism agencies, corporate events, and community storytelling initiatives in Nepal Kathmandu.</w:t>
      </w:r>
    </w:p>
    <w:p>
      <w:pPr>
        <w:numPr>
          <w:ilvl w:val="0"/>
          <w:numId w:val="1002"/>
        </w:numPr>
        <w:pStyle w:val="Compact"/>
      </w:pPr>
      <w:r>
        <w:t xml:space="preserve">Collaborated with local filmmakers to document cultural festivals such as Dashain and Tihar, ensuring authenticity in portraying the traditions of Nepal Kathmandu.</w:t>
      </w:r>
    </w:p>
    <w:p>
      <w:pPr>
        <w:numPr>
          <w:ilvl w:val="0"/>
          <w:numId w:val="1002"/>
        </w:numPr>
        <w:pStyle w:val="Compact"/>
      </w:pPr>
      <w:r>
        <w:t xml:space="preserve">Operated professional-grade equipment (Sony A7S III, Canon EOS R5) and utilized Adobe Premiere Pro, After Effects, and DaVinci Resolve for post-production.</w:t>
      </w:r>
    </w:p>
    <w:p>
      <w:pPr>
        <w:numPr>
          <w:ilvl w:val="0"/>
          <w:numId w:val="1002"/>
        </w:numPr>
        <w:pStyle w:val="Compact"/>
      </w:pPr>
      <w:r>
        <w:t xml:space="preserve">Provided on-site support for live events, including weddings, corporate conferences, and cultural exhibitions in Kathmandu Valley.</w:t>
      </w:r>
    </w:p>
    <w:p>
      <w:pPr>
        <w:numPr>
          <w:ilvl w:val="0"/>
          <w:numId w:val="1002"/>
        </w:numPr>
        <w:pStyle w:val="Compact"/>
      </w:pPr>
      <w:r>
        <w:t xml:space="preserve">Created a series of short documentaries highlighting the challenges and triumphs of local entrepreneurs in Nepal Kathmandu, which were featured on national television networks.</w:t>
      </w:r>
    </w:p>
    <w:bookmarkEnd w:id="22"/>
    <w:bookmarkStart w:id="23" w:name="freelance-videographer"/>
    <w:p>
      <w:pPr>
        <w:pStyle w:val="Heading3"/>
      </w:pPr>
      <w:r>
        <w:t xml:space="preserve">Freelance Videographer</w:t>
      </w:r>
    </w:p>
    <w:p>
      <w:pPr>
        <w:pStyle w:val="FirstParagraph"/>
      </w:pPr>
      <w:r>
        <w:rPr>
          <w:bCs/>
          <w:b/>
        </w:rPr>
        <w:t xml:space="preserve">Self-Employed</w:t>
      </w:r>
      <w:r>
        <w:t xml:space="preserve">, Kathmandu, Nepal | 2017–2019</w:t>
      </w:r>
    </w:p>
    <w:p>
      <w:pPr>
        <w:numPr>
          <w:ilvl w:val="0"/>
          <w:numId w:val="1003"/>
        </w:numPr>
        <w:pStyle w:val="Compact"/>
      </w:pPr>
      <w:r>
        <w:t xml:space="preserve">Offered videography services to small businesses and NGOs in Nepal Kathmandu, focusing on branding and storytelling through video content.</w:t>
      </w:r>
    </w:p>
    <w:p>
      <w:pPr>
        <w:numPr>
          <w:ilvl w:val="0"/>
          <w:numId w:val="1003"/>
        </w:numPr>
        <w:pStyle w:val="Compact"/>
      </w:pPr>
      <w:r>
        <w:t xml:space="preserve">Shot and edited travel vlogs showcasing the natural beauty of Nepal, including destinations like Pokhara, Chitwan, and the Everest region.</w:t>
      </w:r>
    </w:p>
    <w:p>
      <w:pPr>
        <w:numPr>
          <w:ilvl w:val="0"/>
          <w:numId w:val="1003"/>
        </w:numPr>
        <w:pStyle w:val="Compact"/>
      </w:pPr>
      <w:r>
        <w:t xml:space="preserve">Worked with local schools to create instructional videos in Nepali, promoting education accessibility in rural areas near Kathmandu.</w:t>
      </w:r>
    </w:p>
    <w:p>
      <w:pPr>
        <w:numPr>
          <w:ilvl w:val="0"/>
          <w:numId w:val="1003"/>
        </w:numPr>
        <w:pStyle w:val="Compact"/>
      </w:pPr>
      <w:r>
        <w:t xml:space="preserve">Developed a YouTube channel dedicated to documenting daily life in Nepal Kathmandu, gaining over 10k subscribers and 500k views.</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Camera operation (Sony, Canon, GoPro), lighting design, sound recording, and video editing software (Adobe Premiere Pro, Final Cut Pro).</w:t>
      </w:r>
    </w:p>
    <w:p>
      <w:pPr>
        <w:numPr>
          <w:ilvl w:val="0"/>
          <w:numId w:val="1004"/>
        </w:numPr>
        <w:pStyle w:val="Compact"/>
      </w:pPr>
      <w:r>
        <w:rPr>
          <w:bCs/>
          <w:b/>
        </w:rPr>
        <w:t xml:space="preserve">Creative Vision:</w:t>
      </w:r>
      <w:r>
        <w:t xml:space="preserve"> </w:t>
      </w:r>
      <w:r>
        <w:t xml:space="preserve">Storyboarding, scriptwriting for documentaries and commercials, and color grading to enhance visual storytelling.</w:t>
      </w:r>
    </w:p>
    <w:p>
      <w:pPr>
        <w:numPr>
          <w:ilvl w:val="0"/>
          <w:numId w:val="1004"/>
        </w:numPr>
        <w:pStyle w:val="Compact"/>
      </w:pPr>
      <w:r>
        <w:rPr>
          <w:bCs/>
          <w:b/>
        </w:rPr>
        <w:t xml:space="preserve">Local Expertise:</w:t>
      </w:r>
      <w:r>
        <w:t xml:space="preserve"> </w:t>
      </w:r>
      <w:r>
        <w:t xml:space="preserve">Deep understanding of Nepal’s cultural nuances and the unique challenges of filming in Kathmandu’s diverse landscapes.</w:t>
      </w:r>
    </w:p>
    <w:p>
      <w:pPr>
        <w:numPr>
          <w:ilvl w:val="0"/>
          <w:numId w:val="1004"/>
        </w:numPr>
        <w:pStyle w:val="Compact"/>
      </w:pPr>
      <w:r>
        <w:rPr>
          <w:bCs/>
          <w:b/>
        </w:rPr>
        <w:t xml:space="preserve">Communication:</w:t>
      </w:r>
      <w:r>
        <w:t xml:space="preserve"> </w:t>
      </w:r>
      <w:r>
        <w:t xml:space="preserve">Strong interpersonal skills to collaborate with clients, teams, and local communities in Nepal Kathmandu.</w:t>
      </w:r>
    </w:p>
    <w:bookmarkEnd w:id="25"/>
    <w:bookmarkStart w:id="26" w:name="projects-portfolio"/>
    <w:p>
      <w:pPr>
        <w:pStyle w:val="Heading2"/>
      </w:pPr>
      <w:r>
        <w:t xml:space="preserve">Projects &amp; Portfolio</w:t>
      </w:r>
    </w:p>
    <w:p>
      <w:pPr>
        <w:numPr>
          <w:ilvl w:val="0"/>
          <w:numId w:val="1005"/>
        </w:numPr>
        <w:pStyle w:val="Compact"/>
      </w:pPr>
      <w:r>
        <w:rPr>
          <w:bCs/>
          <w:b/>
        </w:rPr>
        <w:t xml:space="preserve">"Kathmandu Through the Lens"</w:t>
      </w:r>
      <w:r>
        <w:t xml:space="preserve">: A 10-part documentary series capturing the daily life, architecture, and traditions of Kathmandu’s neighborhoods. Available on YouTube and local TV.</w:t>
      </w:r>
    </w:p>
    <w:p>
      <w:pPr>
        <w:numPr>
          <w:ilvl w:val="0"/>
          <w:numId w:val="1005"/>
        </w:numPr>
        <w:pStyle w:val="Compact"/>
      </w:pPr>
      <w:r>
        <w:rPr>
          <w:bCs/>
          <w:b/>
        </w:rPr>
        <w:t xml:space="preserve">"Nepal’s Hidden Gems"</w:t>
      </w:r>
      <w:r>
        <w:t xml:space="preserve">: A travel video series produced for a tourism company, highlighting off-the-beaten-path locations in Nepal.</w:t>
      </w:r>
    </w:p>
    <w:p>
      <w:pPr>
        <w:numPr>
          <w:ilvl w:val="0"/>
          <w:numId w:val="1005"/>
        </w:numPr>
        <w:pStyle w:val="Compact"/>
      </w:pPr>
      <w:r>
        <w:rPr>
          <w:bCs/>
          <w:b/>
        </w:rPr>
        <w:t xml:space="preserve">"Community Voices"</w:t>
      </w:r>
      <w:r>
        <w:t xml:space="preserve">: A collaboration with NGOs to create short films about grassroots initiatives in Kathmandu, focusing on education and environmental sustainability.</w:t>
      </w:r>
    </w:p>
    <w:bookmarkEnd w:id="26"/>
    <w:bookmarkStart w:id="27" w:name="certifications"/>
    <w:p>
      <w:pPr>
        <w:pStyle w:val="Heading2"/>
      </w:pPr>
      <w:r>
        <w:t xml:space="preserve">Certifications</w:t>
      </w:r>
    </w:p>
    <w:p>
      <w:pPr>
        <w:numPr>
          <w:ilvl w:val="0"/>
          <w:numId w:val="1006"/>
        </w:numPr>
        <w:pStyle w:val="Compact"/>
      </w:pPr>
      <w:r>
        <w:t xml:space="preserve">Adobe Certified Expert – Premiere Pro (2021)</w:t>
      </w:r>
    </w:p>
    <w:p>
      <w:pPr>
        <w:numPr>
          <w:ilvl w:val="0"/>
          <w:numId w:val="1006"/>
        </w:numPr>
        <w:pStyle w:val="Compact"/>
      </w:pPr>
      <w:r>
        <w:t xml:space="preserve">Professional Videography Workshop, Nepal Media Institute (2018)</w:t>
      </w:r>
    </w:p>
    <w:p>
      <w:pPr>
        <w:numPr>
          <w:ilvl w:val="0"/>
          <w:numId w:val="1006"/>
        </w:numPr>
        <w:pStyle w:val="Compact"/>
      </w:pPr>
      <w:r>
        <w:t xml:space="preserve">Cinematography Certificate, Kathmandu Film Academy (2017)</w:t>
      </w:r>
    </w:p>
    <w:bookmarkEnd w:id="27"/>
    <w:bookmarkStart w:id="28" w:name="awards-recognition"/>
    <w:p>
      <w:pPr>
        <w:pStyle w:val="Heading2"/>
      </w:pPr>
      <w:r>
        <w:t xml:space="preserve">Awards &amp; Recognition</w:t>
      </w:r>
    </w:p>
    <w:p>
      <w:pPr>
        <w:numPr>
          <w:ilvl w:val="0"/>
          <w:numId w:val="1007"/>
        </w:numPr>
        <w:pStyle w:val="Compact"/>
      </w:pPr>
      <w:r>
        <w:t xml:space="preserve">Nepal Media Awards – Best Documentary Videographer (2022)</w:t>
      </w:r>
    </w:p>
    <w:p>
      <w:pPr>
        <w:numPr>
          <w:ilvl w:val="0"/>
          <w:numId w:val="1007"/>
        </w:numPr>
        <w:pStyle w:val="Compact"/>
      </w:pPr>
      <w:r>
        <w:t xml:space="preserve">Gold Medalist, Kathmandu Valley Youth Film Festival (2021)</w:t>
      </w:r>
    </w:p>
    <w:p>
      <w:pPr>
        <w:numPr>
          <w:ilvl w:val="0"/>
          <w:numId w:val="1007"/>
        </w:numPr>
        <w:pStyle w:val="Compact"/>
      </w:pPr>
      <w:r>
        <w:t xml:space="preserve">Feature in "Nepal Today" Magazine for Contributions to Local Media (2019)</w:t>
      </w:r>
    </w:p>
    <w:bookmarkEnd w:id="28"/>
    <w:bookmarkStart w:id="29" w:name="references"/>
    <w:p>
      <w:pPr>
        <w:pStyle w:val="Heading2"/>
      </w:pPr>
      <w:r>
        <w:t xml:space="preserve">References</w:t>
      </w:r>
    </w:p>
    <w:p>
      <w:pPr>
        <w:pStyle w:val="FirstParagraph"/>
      </w:pPr>
      <w:r>
        <w:t xml:space="preserve">Available upon request. Contact [Your Email Address] or [Your Phone Number].</w:t>
      </w:r>
    </w:p>
    <w:p>
      <w:pPr>
        <w:pStyle w:val="BodyText"/>
      </w:pPr>
      <w:r>
        <w:rPr>
          <w:bCs/>
          <w:b/>
        </w:rPr>
        <w:t xml:space="preserve">Note:</w:t>
      </w:r>
      <w:r>
        <w:t xml:space="preserve"> </w:t>
      </w:r>
      <w:r>
        <w:t xml:space="preserve">This Resume is tailored for a Videographer in Nepal Kathmandu, emphasizing local expertise and cultural relevance. It highlights the unique opportunities and challenges of working in this dynamic region, ensuring alignment with the needs of clients and organizations in Nepal.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Nepal Kathmandu</dc:title>
  <dc:creator/>
  <dc:language>en</dc:language>
  <cp:keywords/>
  <dcterms:created xsi:type="dcterms:W3CDTF">2026-07-21T00:05:47Z</dcterms:created>
  <dcterms:modified xsi:type="dcterms:W3CDTF">2026-07-21T00:05:47Z</dcterms:modified>
</cp:coreProperties>
</file>

<file path=docProps/custom.xml><?xml version="1.0" encoding="utf-8"?>
<Properties xmlns="http://schemas.openxmlformats.org/officeDocument/2006/custom-properties" xmlns:vt="http://schemas.openxmlformats.org/officeDocument/2006/docPropsVTypes"/>
</file>