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7d40b6eafc3a306509c349a3d9edc36f15883b9"/>
    <w:p>
      <w:pPr>
        <w:pStyle w:val="Heading1"/>
      </w:pPr>
      <w:r>
        <w:t xml:space="preserve">Resume of a Videographer in Philippines Manila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Santos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maria.santos@example.com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(+63) 912-345-6789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high-quality video content for diverse industries in the Philippines, particularly in Manila. Proficient in pre-production, production, and post-production workflows, with a strong focus on storytelling through visual media. A passionate professional committed to delivering exceptional results that align with the cultural and commercial needs of clients across Manila’s dynamic market.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Manila Creative Media, Inc.</w:t>
      </w:r>
      <w:r>
        <w:t xml:space="preserve"> </w:t>
      </w:r>
      <w:r>
        <w:t xml:space="preserve">| January 2020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Lead video production for corporate events, weddings, and tourism campaigns in Manila, ensuring alignment with client branding and cultural relevance.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businesses to create engaging video content that boosted social media engagement by 40% in 2022.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videographers, providing mentorship and ensuring high-quality output for major projects such as the Manila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produce cinematic videos that highlighted Manila’s unique landscapes and cultural heritage.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Self-Employed</w:t>
      </w:r>
      <w:r>
        <w:t xml:space="preserve"> </w:t>
      </w:r>
      <w:r>
        <w:t xml:space="preserve">| June 2017 – December 2019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video services for small businesses, startups, and event organizers in Manila, specializing in product launches and social media content.</w:t>
      </w:r>
    </w:p>
    <w:p>
      <w:pPr>
        <w:numPr>
          <w:ilvl w:val="0"/>
          <w:numId w:val="1002"/>
        </w:numPr>
        <w:pStyle w:val="Compact"/>
      </w:pPr>
      <w:r>
        <w:t xml:space="preserve">Created viral video campaigns for local brands such as “Manila Bakes” and “Rice Festival 2018,” increasing brand visibility by 30%.</w:t>
      </w:r>
    </w:p>
    <w:p>
      <w:pPr>
        <w:numPr>
          <w:ilvl w:val="0"/>
          <w:numId w:val="1002"/>
        </w:numPr>
        <w:pStyle w:val="Compact"/>
      </w:pPr>
      <w:r>
        <w:t xml:space="preserve">Shot and edited travel vlogs showcasing Manila’s attractions, which were featured on popular Philippine travel websites and YouTube channels.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vision, ensuring every project met their goals while adhering to tight deadlines.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lighting, sound design, and camera operation (Canon EOS R5, Sony A7S III).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DaVinci Resolve.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Filipino traditions and values to create culturally resonant content for Manila’s diverse audience.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maintaining high-quality standards in fast-paced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stakeholders across the Philippines, particularly in Manila.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Mass Communication</w:t>
      </w:r>
      <w:r>
        <w:br/>
      </w:r>
      <w:r>
        <w:rPr>
          <w:iCs/>
          <w:i/>
        </w:rPr>
        <w:t xml:space="preserve">University of the Philippines, Manila</w:t>
      </w:r>
      <w:r>
        <w:t xml:space="preserve"> </w:t>
      </w:r>
      <w:r>
        <w:t xml:space="preserve">| Graduated 2016</w:t>
      </w:r>
      <w:r>
        <w:br/>
      </w:r>
    </w:p>
    <w:p>
      <w:pPr>
        <w:pStyle w:val="BodyText"/>
      </w:pPr>
      <w:r>
        <w:t xml:space="preserve">Relevant coursework: Video Production, Digital Media, Philippine Media History.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 Workshop (Manila Film Institute)</w:t>
      </w:r>
      <w:r>
        <w:t xml:space="preserve"> </w:t>
      </w:r>
      <w:r>
        <w:t xml:space="preserve">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Marketing Certification</w:t>
      </w:r>
      <w:r>
        <w:t xml:space="preserve"> </w:t>
      </w:r>
      <w:r>
        <w:t xml:space="preserve">| Google Digital Garage, 2020</w:t>
      </w:r>
    </w:p>
    <w:bookmarkEnd w:id="24"/>
    <w:bookmarkStart w:id="25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Manila Heritage Video Series (2021):</w:t>
      </w:r>
      <w:r>
        <w:t xml:space="preserve"> </w:t>
      </w:r>
      <w:r>
        <w:t xml:space="preserve">Created a 6-part documentary series highlighting the history and architecture of Manila’s iconic landmarks, including Intramuros and Rizal Park. The project received recognition at the Manila Media Awards.</w:t>
      </w:r>
    </w:p>
    <w:p>
      <w:pPr>
        <w:pStyle w:val="BodyText"/>
      </w:pPr>
      <w:r>
        <w:rPr>
          <w:bCs/>
          <w:b/>
        </w:rPr>
        <w:t xml:space="preserve">Wedding Videography for “The Gilded Event” (2020):</w:t>
      </w:r>
      <w:r>
        <w:t xml:space="preserve"> </w:t>
      </w:r>
      <w:r>
        <w:t xml:space="preserve">Delivered a 15-minute cinematic wedding film that was featured on local TV channels and social media platforms, attracting over 50,000 views in the first month.</w:t>
      </w:r>
    </w:p>
    <w:p>
      <w:pPr>
        <w:pStyle w:val="BodyText"/>
      </w:pPr>
      <w:r>
        <w:rPr>
          <w:bCs/>
          <w:b/>
        </w:rPr>
        <w:t xml:space="preserve">Tourism Campaign: “Discover Manila” (2019):</w:t>
      </w:r>
      <w:r>
        <w:t xml:space="preserve"> </w:t>
      </w:r>
      <w:r>
        <w:t xml:space="preserve">Collaborated with the Department of Tourism to produce a 3-minute promotional video showcasing Manila’s nightlife, food scene, and cultural festivals. The video was widely shared on international travel websites.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videographer for “Manila Art Collective,” documenting local art exhibitions and community events to promote cultural preservation.</w:t>
      </w:r>
    </w:p>
    <w:p>
      <w:pPr>
        <w:numPr>
          <w:ilvl w:val="0"/>
          <w:numId w:val="1005"/>
        </w:numPr>
        <w:pStyle w:val="Compact"/>
      </w:pPr>
      <w:r>
        <w:t xml:space="preserve">Guest speaker at the 2021 Manila Tech &amp; Media Summit, discussing trends in video production and the role of technology in storytelling.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Filipino (Fluent)</w:t>
      </w:r>
    </w:p>
    <w:p>
      <w:pPr>
        <w:numPr>
          <w:ilvl w:val="0"/>
          <w:numId w:val="1006"/>
        </w:numPr>
        <w:pStyle w:val="Compact"/>
      </w:pPr>
      <w:r>
        <w:t xml:space="preserve">Tagalog (Proficient)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Philippines Manila are willing to provide testimonials.</w:t>
      </w:r>
    </w:p>
    <w:p>
      <w:pPr>
        <w:pStyle w:val="BodyText"/>
      </w:pPr>
      <w:r>
        <w:t xml:space="preserve">This resume is tailored for a Videographer seeking opportunities in the Philippines, with a focus on Manila's vibrant media and creative industries.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Videographer in Philippines Manila</dc:title>
  <dc:creator/>
  <dc:language>en</dc:language>
  <cp:keywords/>
  <dcterms:created xsi:type="dcterms:W3CDTF">2026-07-20T10:34:24Z</dcterms:created>
  <dcterms:modified xsi:type="dcterms:W3CDTF">2026-07-20T10:34:24Z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