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3" w:name="X2d8c8e4ec9e1f1f4faab81d496e13c0026930e5"/>
    <w:p>
      <w:pPr>
        <w:pStyle w:val="Heading1"/>
      </w:pPr>
      <w:r>
        <w:t xml:space="preserve">Resume: Professional Videographer for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I am a highly skilled and creative videographer with over [X years] of experience in capturing compelling visual stories. My expertise spans across documentary filmmaking, event videography, corporate storytelling, and content creation tailored for diverse audiences. As a dedicated professional based in Jeddah, Saudi Arabia, I have consistently delivered high-quality video productions that align with the cultural and technical demands of the region. My work reflects a deep understanding of local narratives while adhering to global standards of excellence. Whether documenting cultural events in Jeddah or producing promotional content for international brands, I strive to create visually striking and emotionally resonant videos that meet client objectives.</w:t>
      </w:r>
    </w:p>
    <w:p>
      <w:pPr>
        <w:pStyle w:val="BodyText"/>
      </w:pPr>
      <w:r>
        <w:t xml:space="preserve">My passion for videography is driven by a commitment to innovation, attention to detail, and an ability to adapt to the unique requirements of Saudi Arabia’s dynamic media landscape. I am proficient in using industry-standard software such as Adobe Premiere Pro, After Effects, and Final Cut Pro, and I have extensive experience working with both high-end film cameras and modern drones. My work in Jeddah has allowed me to collaborate with local businesses, event organizers, and creative agencies to produce content that reflects the vibrant spirit of the region.</w:t>
      </w:r>
    </w:p>
    <w:bookmarkEnd w:id="21"/>
    <w:bookmarkStart w:id="25" w:name="work-experience"/>
    <w:p>
      <w:pPr>
        <w:pStyle w:val="Heading2"/>
      </w:pPr>
      <w:r>
        <w:t xml:space="preserve">Work Experience</w:t>
      </w:r>
    </w:p>
    <w:bookmarkStart w:id="22" w:name="videographer-editor"/>
    <w:p>
      <w:pPr>
        <w:pStyle w:val="Heading3"/>
      </w:pPr>
      <w:r>
        <w:t xml:space="preserve">Videographer &amp; Editor</w:t>
      </w:r>
    </w:p>
    <w:p>
      <w:pPr>
        <w:pStyle w:val="FirstParagraph"/>
      </w:pPr>
      <w:r>
        <w:rPr>
          <w:bCs/>
          <w:b/>
        </w:rPr>
        <w:t xml:space="preserve">Jeddah Media Productions</w:t>
      </w:r>
      <w:r>
        <w:t xml:space="preserve"> </w:t>
      </w:r>
      <w:r>
        <w:t xml:space="preserve">| Jeddah, Saudi Arabia | [Start Date] – Present</w:t>
      </w:r>
    </w:p>
    <w:p>
      <w:pPr>
        <w:numPr>
          <w:ilvl w:val="0"/>
          <w:numId w:val="1001"/>
        </w:numPr>
        <w:pStyle w:val="Compact"/>
      </w:pPr>
      <w:r>
        <w:t xml:space="preserve">Responsible for end-to-end video production, from pre-production planning to post-production editing, ensuring alignment with client goals and cultural sensitivities in Jeddah.</w:t>
      </w:r>
    </w:p>
    <w:p>
      <w:pPr>
        <w:numPr>
          <w:ilvl w:val="0"/>
          <w:numId w:val="1001"/>
        </w:numPr>
        <w:pStyle w:val="Compact"/>
      </w:pPr>
      <w:r>
        <w:t xml:space="preserve">Captured and edited high-quality videos for corporate clients, including commercials, product launches, and brand storytelling campaigns.</w:t>
      </w:r>
    </w:p>
    <w:p>
      <w:pPr>
        <w:numPr>
          <w:ilvl w:val="0"/>
          <w:numId w:val="1001"/>
        </w:numPr>
        <w:pStyle w:val="Compact"/>
      </w:pPr>
      <w:r>
        <w:t xml:space="preserve">Directed live event coverage for major festivals in Jeddah, such as the Jeddah Season and Red Sea Film Festival, utilizing advanced camera techniques and drone operations.</w:t>
      </w:r>
    </w:p>
    <w:p>
      <w:pPr>
        <w:numPr>
          <w:ilvl w:val="0"/>
          <w:numId w:val="1001"/>
        </w:numPr>
        <w:pStyle w:val="Compact"/>
      </w:pPr>
      <w:r>
        <w:t xml:space="preserve">Collaborated with local influencers and content creators to develop engaging video content for social media platforms like Instagram, TikTok, and YouTube.</w:t>
      </w:r>
    </w:p>
    <w:p>
      <w:pPr>
        <w:numPr>
          <w:ilvl w:val="0"/>
          <w:numId w:val="1001"/>
        </w:numPr>
        <w:pStyle w:val="Compact"/>
      </w:pPr>
      <w:r>
        <w:t xml:space="preserve">Trained junior videographers in technical skills and cultural awareness specific to Saudi Arabia’s media industry.</w:t>
      </w:r>
    </w:p>
    <w:bookmarkEnd w:id="22"/>
    <w:bookmarkStart w:id="23" w:name="freelance-videographer"/>
    <w:p>
      <w:pPr>
        <w:pStyle w:val="Heading3"/>
      </w:pPr>
      <w:r>
        <w:t xml:space="preserve">Freelance Videographer</w:t>
      </w:r>
    </w:p>
    <w:p>
      <w:pPr>
        <w:pStyle w:val="FirstParagraph"/>
      </w:pPr>
      <w:r>
        <w:rPr>
          <w:bCs/>
          <w:b/>
        </w:rPr>
        <w:t xml:space="preserve">Videography Studio Jeddah</w:t>
      </w:r>
      <w:r>
        <w:t xml:space="preserve"> </w:t>
      </w:r>
      <w:r>
        <w:t xml:space="preserve">| Jeddah, Saudi Arabia | [Start Date] – [End Date]</w:t>
      </w:r>
    </w:p>
    <w:p>
      <w:pPr>
        <w:numPr>
          <w:ilvl w:val="0"/>
          <w:numId w:val="1002"/>
        </w:numPr>
        <w:pStyle w:val="Compact"/>
      </w:pPr>
      <w:r>
        <w:t xml:space="preserve">Provided customized videography services for weddings, corporate events, and cultural celebrations in the Jeddah region.</w:t>
      </w:r>
    </w:p>
    <w:p>
      <w:pPr>
        <w:numPr>
          <w:ilvl w:val="0"/>
          <w:numId w:val="1002"/>
        </w:numPr>
        <w:pStyle w:val="Compact"/>
      </w:pPr>
      <w:r>
        <w:t xml:space="preserve">Created promotional videos for local businesses and startups, emphasizing storytelling that resonates with Saudi Arabian audiences.</w:t>
      </w:r>
    </w:p>
    <w:p>
      <w:pPr>
        <w:numPr>
          <w:ilvl w:val="0"/>
          <w:numId w:val="1002"/>
        </w:numPr>
        <w:pStyle w:val="Compact"/>
      </w:pPr>
      <w:r>
        <w:t xml:space="preserve">Managed video editing projects using Adobe Creative Suite, ensuring timely delivery of high-quality results.</w:t>
      </w:r>
    </w:p>
    <w:p>
      <w:pPr>
        <w:numPr>
          <w:ilvl w:val="0"/>
          <w:numId w:val="1002"/>
        </w:numPr>
        <w:pStyle w:val="Compact"/>
      </w:pPr>
      <w:r>
        <w:t xml:space="preserve">Maintained a strong portfolio of work showcasing expertise in cinematic videography and dynamic event coverage in Jeddah.</w:t>
      </w:r>
    </w:p>
    <w:bookmarkEnd w:id="23"/>
    <w:bookmarkStart w:id="24" w:name="assistant-videographer"/>
    <w:p>
      <w:pPr>
        <w:pStyle w:val="Heading3"/>
      </w:pPr>
      <w:r>
        <w:t xml:space="preserve">Assistant Videographer</w:t>
      </w:r>
    </w:p>
    <w:p>
      <w:pPr>
        <w:pStyle w:val="FirstParagraph"/>
      </w:pPr>
      <w:r>
        <w:rPr>
          <w:bCs/>
          <w:b/>
        </w:rPr>
        <w:t xml:space="preserve">Jeddah TV Network</w:t>
      </w:r>
      <w:r>
        <w:t xml:space="preserve"> </w:t>
      </w:r>
      <w:r>
        <w:t xml:space="preserve">| Jeddah, Saudi Arabia | [Start Date] – [End Date]</w:t>
      </w:r>
    </w:p>
    <w:p>
      <w:pPr>
        <w:numPr>
          <w:ilvl w:val="0"/>
          <w:numId w:val="1003"/>
        </w:numPr>
        <w:pStyle w:val="Compact"/>
      </w:pPr>
      <w:r>
        <w:t xml:space="preserve">Assisted in the production of television programs and live broadcasts, supporting the technical and creative aspects of video editing.</w:t>
      </w:r>
    </w:p>
    <w:p>
      <w:pPr>
        <w:numPr>
          <w:ilvl w:val="0"/>
          <w:numId w:val="1003"/>
        </w:numPr>
        <w:pStyle w:val="Compact"/>
      </w:pPr>
      <w:r>
        <w:t xml:space="preserve">Contributed to the development of content for local news segments, highlighting cultural events and community stories in Jeddah.</w:t>
      </w:r>
    </w:p>
    <w:p>
      <w:pPr>
        <w:numPr>
          <w:ilvl w:val="0"/>
          <w:numId w:val="1003"/>
        </w:numPr>
        <w:pStyle w:val="Compact"/>
      </w:pPr>
      <w:r>
        <w:t xml:space="preserve">Supported post-production workflows, including color grading and sound design, to enhance video quality.</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Adobe Premiere Pro, After Effects, Final Cut Pro, DaVinci Resolve, drone operation (DJI Mavic series), 4K/8K video editing.</w:t>
      </w:r>
    </w:p>
    <w:p>
      <w:pPr>
        <w:numPr>
          <w:ilvl w:val="0"/>
          <w:numId w:val="1004"/>
        </w:numPr>
        <w:pStyle w:val="Compact"/>
      </w:pPr>
      <w:r>
        <w:rPr>
          <w:bCs/>
          <w:b/>
        </w:rPr>
        <w:t xml:space="preserve">Creative Expertise:</w:t>
      </w:r>
      <w:r>
        <w:t xml:space="preserve"> </w:t>
      </w:r>
      <w:r>
        <w:t xml:space="preserve">Storyboarding, scriptwriting for video content, cinematic lighting techniques, and narrative pacing.</w:t>
      </w:r>
    </w:p>
    <w:p>
      <w:pPr>
        <w:numPr>
          <w:ilvl w:val="0"/>
          <w:numId w:val="1004"/>
        </w:numPr>
        <w:pStyle w:val="Compact"/>
      </w:pPr>
      <w:r>
        <w:rPr>
          <w:bCs/>
          <w:b/>
        </w:rPr>
        <w:t xml:space="preserve">Communication:</w:t>
      </w:r>
      <w:r>
        <w:t xml:space="preserve"> </w:t>
      </w:r>
      <w:r>
        <w:t xml:space="preserve">Strong interpersonal skills to collaborate with clients, event organizers, and production teams in Jeddah.</w:t>
      </w:r>
    </w:p>
    <w:p>
      <w:pPr>
        <w:numPr>
          <w:ilvl w:val="0"/>
          <w:numId w:val="1004"/>
        </w:numPr>
        <w:pStyle w:val="Compact"/>
      </w:pPr>
      <w:r>
        <w:rPr>
          <w:bCs/>
          <w:b/>
        </w:rPr>
        <w:t xml:space="preserve">Cultural Awareness:</w:t>
      </w:r>
      <w:r>
        <w:t xml:space="preserve"> </w:t>
      </w:r>
      <w:r>
        <w:t xml:space="preserve">Deep understanding of Saudi Arabian customs, values, and media trends to create culturally sensitive content.</w:t>
      </w:r>
    </w:p>
    <w:p>
      <w:pPr>
        <w:numPr>
          <w:ilvl w:val="0"/>
          <w:numId w:val="1004"/>
        </w:numPr>
        <w:pStyle w:val="Compact"/>
      </w:pPr>
      <w:r>
        <w:rPr>
          <w:bCs/>
          <w:b/>
        </w:rPr>
        <w:t xml:space="preserve">Project Management:</w:t>
      </w:r>
      <w:r>
        <w:t xml:space="preserve"> </w:t>
      </w:r>
      <w:r>
        <w:t xml:space="preserve">Ability to manage timelines, budgets, and resources for video projects in a fast-paced environment.</w:t>
      </w:r>
    </w:p>
    <w:bookmarkEnd w:id="26"/>
    <w:bookmarkStart w:id="29" w:name="education-certifications"/>
    <w:p>
      <w:pPr>
        <w:pStyle w:val="Heading2"/>
      </w:pPr>
      <w:r>
        <w:t xml:space="preserve">Education &amp; Certifications</w:t>
      </w:r>
    </w:p>
    <w:bookmarkStart w:id="27" w:name="bachelor-of-arts-in-media-production"/>
    <w:p>
      <w:pPr>
        <w:pStyle w:val="Heading3"/>
      </w:pPr>
      <w:r>
        <w:t xml:space="preserve">Bachelor of Arts in Media Production</w:t>
      </w:r>
    </w:p>
    <w:p>
      <w:pPr>
        <w:pStyle w:val="FirstParagraph"/>
      </w:pPr>
      <w:r>
        <w:rPr>
          <w:bCs/>
          <w:b/>
        </w:rPr>
        <w:t xml:space="preserve">University of Jeddah</w:t>
      </w:r>
      <w:r>
        <w:t xml:space="preserve"> </w:t>
      </w:r>
      <w:r>
        <w:t xml:space="preserve">| Jeddah, Saudi Arabia | [Graduation Year]</w:t>
      </w:r>
    </w:p>
    <w:p>
      <w:pPr>
        <w:numPr>
          <w:ilvl w:val="0"/>
          <w:numId w:val="1005"/>
        </w:numPr>
        <w:pStyle w:val="Compact"/>
      </w:pPr>
      <w:r>
        <w:t xml:space="preserve">Focused on film production, digital media, and storytelling techniques tailored to the Middle Eastern market.</w:t>
      </w:r>
    </w:p>
    <w:p>
      <w:pPr>
        <w:numPr>
          <w:ilvl w:val="0"/>
          <w:numId w:val="1005"/>
        </w:numPr>
        <w:pStyle w:val="Compact"/>
      </w:pPr>
      <w:r>
        <w:t xml:space="preserve">Gained hands-on experience in video editing, camera operation, and project management through university-led initiatives.</w:t>
      </w:r>
    </w:p>
    <w:bookmarkEnd w:id="27"/>
    <w:bookmarkStart w:id="28" w:name="certifications"/>
    <w:p>
      <w:pPr>
        <w:pStyle w:val="Heading3"/>
      </w:pPr>
      <w:r>
        <w:t xml:space="preserve">Certifications</w:t>
      </w:r>
    </w:p>
    <w:p>
      <w:pPr>
        <w:numPr>
          <w:ilvl w:val="0"/>
          <w:numId w:val="1006"/>
        </w:numPr>
        <w:pStyle w:val="Compact"/>
      </w:pPr>
      <w:r>
        <w:rPr>
          <w:bCs/>
          <w:b/>
        </w:rPr>
        <w:t xml:space="preserve">Adobe Certified Expert (ACE) – Premiere Pro</w:t>
      </w:r>
      <w:r>
        <w:t xml:space="preserve"> </w:t>
      </w:r>
      <w:r>
        <w:t xml:space="preserve">| Adobe | [Year]</w:t>
      </w:r>
    </w:p>
    <w:p>
      <w:pPr>
        <w:numPr>
          <w:ilvl w:val="0"/>
          <w:numId w:val="1006"/>
        </w:numPr>
        <w:pStyle w:val="Compact"/>
      </w:pPr>
      <w:r>
        <w:rPr>
          <w:bCs/>
          <w:b/>
        </w:rPr>
        <w:t xml:space="preserve">Cinematography Masterclass for Middle Eastern Markets</w:t>
      </w:r>
      <w:r>
        <w:t xml:space="preserve"> </w:t>
      </w:r>
      <w:r>
        <w:t xml:space="preserve">| Jeddah Media Institute | [Year]</w:t>
      </w:r>
    </w:p>
    <w:p>
      <w:pPr>
        <w:numPr>
          <w:ilvl w:val="0"/>
          <w:numId w:val="1006"/>
        </w:numPr>
        <w:pStyle w:val="Compact"/>
      </w:pPr>
      <w:r>
        <w:rPr>
          <w:bCs/>
          <w:b/>
        </w:rPr>
        <w:t xml:space="preserve">DJI Drone Operator Certification</w:t>
      </w:r>
      <w:r>
        <w:t xml:space="preserve"> </w:t>
      </w:r>
      <w:r>
        <w:t xml:space="preserve">| DJI Academy | [Year]</w:t>
      </w:r>
    </w:p>
    <w:bookmarkEnd w:id="28"/>
    <w:bookmarkEnd w:id="29"/>
    <w:bookmarkStart w:id="30" w:name="projects-portfolio-highlights"/>
    <w:p>
      <w:pPr>
        <w:pStyle w:val="Heading2"/>
      </w:pPr>
      <w:r>
        <w:t xml:space="preserve">Projects &amp; Portfolio Highlights</w:t>
      </w:r>
    </w:p>
    <w:p>
      <w:pPr>
        <w:pStyle w:val="FirstParagraph"/>
      </w:pPr>
      <w:r>
        <w:rPr>
          <w:bCs/>
          <w:b/>
        </w:rPr>
        <w:t xml:space="preserve">Project 1: "Jeddah Through the Lens"</w:t>
      </w:r>
    </w:p>
    <w:p>
      <w:pPr>
        <w:pStyle w:val="BodyText"/>
      </w:pPr>
      <w:r>
        <w:t xml:space="preserve">A cinematic documentary capturing the architectural and cultural heritage of Jeddah, featuring iconic landmarks like Al Balad and King Abdullah Park. The video was used for tourism campaigns in Saudi Arabia.</w:t>
      </w:r>
    </w:p>
    <w:p>
      <w:pPr>
        <w:pStyle w:val="BodyText"/>
      </w:pPr>
      <w:r>
        <w:rPr>
          <w:bCs/>
          <w:b/>
        </w:rPr>
        <w:t xml:space="preserve">Project 2: Corporate Video for a Leading E-commerce Brand in Jeddah</w:t>
      </w:r>
    </w:p>
    <w:p>
      <w:pPr>
        <w:pStyle w:val="BodyText"/>
      </w:pPr>
      <w:r>
        <w:t xml:space="preserve">Produced a dynamic promotional video highlighting the brand’s services, targeting young Saudi audiences. The project received recognition at the Jeddah Digital Marketing Awards.</w:t>
      </w:r>
    </w:p>
    <w:p>
      <w:pPr>
        <w:pStyle w:val="BodyText"/>
      </w:pPr>
      <w:r>
        <w:rPr>
          <w:bCs/>
          <w:b/>
        </w:rPr>
        <w:t xml:space="preserve">Project 3: Live Coverage of the Red Sea Film Festival</w:t>
      </w:r>
    </w:p>
    <w:p>
      <w:pPr>
        <w:pStyle w:val="BodyText"/>
      </w:pPr>
      <w:r>
        <w:t xml:space="preserve">Provided real-time video coverage of red carpet events, interviews with international filmmakers, and behind-the-scenes content for festival organizers.</w:t>
      </w:r>
    </w:p>
    <w:bookmarkEnd w:id="30"/>
    <w:bookmarkStart w:id="31" w:name="cultural-adaptation-local-expertise"/>
    <w:p>
      <w:pPr>
        <w:pStyle w:val="Heading2"/>
      </w:pPr>
      <w:r>
        <w:t xml:space="preserve">Cultural Adaptation &amp; Local Expertise</w:t>
      </w:r>
    </w:p>
    <w:p>
      <w:pPr>
        <w:pStyle w:val="FirstParagraph"/>
      </w:pPr>
      <w:r>
        <w:t xml:space="preserve">As a videographer based in Jeddah, I have developed a strong understanding of the unique demands of the Saudi Arabian market. This includes adapting to local cultural norms, respecting religious values, and leveraging regional trends in content creation. My work often incorporates Arabic subtitles and culturally relevant themes to ensure maximum engagement with local audiences. Additionally, I stay updated on the latest media regulations in Saudi Arabia to ensure compliance and professionalism in all projects.</w:t>
      </w:r>
    </w:p>
    <w:bookmarkEnd w:id="31"/>
    <w:bookmarkStart w:id="32" w:name="conclusion"/>
    <w:p>
      <w:pPr>
        <w:pStyle w:val="Heading2"/>
      </w:pPr>
      <w:r>
        <w:t xml:space="preserve">Conclusion</w:t>
      </w:r>
    </w:p>
    <w:p>
      <w:pPr>
        <w:pStyle w:val="FirstParagraph"/>
      </w:pPr>
      <w:r>
        <w:t xml:space="preserve">I am a passionate videographer dedicated to delivering exceptional visual storytelling that aligns with the aspirations of clients in Saudi Arabia Jeddah. With a blend of technical expertise, cultural sensitivity, and creative vision, I am committed to producing videos that resonate with audiences while meeting the highest standards of quality. I welcome the opportunity to contribute my skills to your team and help elevate your brand’s visual presence in this vibrant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Saudi Arabia Jeddah</dc:title>
  <dc:creator/>
  <dc:language>en</dc:language>
  <cp:keywords/>
  <dcterms:created xsi:type="dcterms:W3CDTF">2026-07-23T01:23:18Z</dcterms:created>
  <dcterms:modified xsi:type="dcterms:W3CDTF">2026-07-23T01:23:18Z</dcterms:modified>
</cp:coreProperties>
</file>

<file path=docProps/custom.xml><?xml version="1.0" encoding="utf-8"?>
<Properties xmlns="http://schemas.openxmlformats.org/officeDocument/2006/custom-properties" xmlns:vt="http://schemas.openxmlformats.org/officeDocument/2006/docPropsVTypes"/>
</file>