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videographer-resume-for-senegal-dakar"/>
    <w:p>
      <w:pPr>
        <w:pStyle w:val="Heading1"/>
      </w:pPr>
      <w:r>
        <w:t xml:space="preserve">Videographer Resume for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[X years] of experience in capturing compelling visual stories in Senegal Dakar. Proficient in producing high-quality videos for corporate, cultural, and documentary projects, with a strong focus on showcasing the vibrant heritage and modern dynamics of Dakar. A skilled professional who combines technical expertise with a deep understanding of local narratives to deliver impactful content. Committed to using videography as a tool for education, entertainment, and cultural preservation in Senegal.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akar-media-studio-senior-videographer"/>
    <w:p>
      <w:pPr>
        <w:pStyle w:val="Heading3"/>
      </w:pPr>
      <w:r>
        <w:t xml:space="preserve">Dakar Media Studio | Senior Videographer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50 video projects, including corporate promotional videos, cultural documentaries, and event coverage for clients across Senegal Dakar.</w:t>
      </w:r>
    </w:p>
    <w:p>
      <w:pPr>
        <w:numPr>
          <w:ilvl w:val="0"/>
          <w:numId w:val="1001"/>
        </w:numPr>
        <w:pStyle w:val="Compact"/>
      </w:pPr>
      <w:r>
        <w:t xml:space="preserve">Captured footage of local festivals such as the Dakar International Film Festival (FIDM) and the Mawazine Rhythms of the World, highlighting Senegalese talent and traditions.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artists, filmmakers, and community leaders to create content that reflects the diversity of Dakar’s society.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 using Adobe Premiere Pro and After Effects.</w:t>
      </w:r>
    </w:p>
    <w:bookmarkEnd w:id="22"/>
    <w:bookmarkStart w:id="23" w:name="X57309a9ed029176f1d1203072e0c748e80102fc"/>
    <w:p>
      <w:pPr>
        <w:pStyle w:val="Heading3"/>
      </w:pPr>
      <w:r>
        <w:t xml:space="preserve">SeneGlobe Productions | Freelance Videographer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tourism campaigns, promoting Dakar’s landmarks like Gorée Island and the Grand Mosque of Dakar.</w:t>
      </w:r>
    </w:p>
    <w:p>
      <w:pPr>
        <w:numPr>
          <w:ilvl w:val="0"/>
          <w:numId w:val="1002"/>
        </w:numPr>
        <w:pStyle w:val="Compact"/>
      </w:pPr>
      <w:r>
        <w:t xml:space="preserve">Filmed and edited travel vlogs that showcased Senegal’s natural beauty and cultural heritage, reaching a global audience through social media platforms.</w:t>
      </w:r>
    </w:p>
    <w:p>
      <w:pPr>
        <w:numPr>
          <w:ilvl w:val="0"/>
          <w:numId w:val="1002"/>
        </w:numPr>
        <w:pStyle w:val="Compact"/>
      </w:pPr>
      <w:r>
        <w:t xml:space="preserve">Worked with NGOs to document community development projects, ensuring their stories were told authentically and effectively.</w:t>
      </w:r>
    </w:p>
    <w:bookmarkEnd w:id="23"/>
    <w:bookmarkStart w:id="24" w:name="dakar-university-video-assistant"/>
    <w:p>
      <w:pPr>
        <w:pStyle w:val="Heading3"/>
      </w:pPr>
      <w:r>
        <w:t xml:space="preserve">Dakar University | Video Assistant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faculty in creating educational videos for online courses, focusing on Senegalese history and contemporary issues.</w:t>
      </w:r>
    </w:p>
    <w:p>
      <w:pPr>
        <w:numPr>
          <w:ilvl w:val="0"/>
          <w:numId w:val="1003"/>
        </w:numPr>
        <w:pStyle w:val="Compact"/>
      </w:pPr>
      <w:r>
        <w:t xml:space="preserve">Operated cameras and lighting equipment during university events, including graduations and cultural exhibitions.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5eae528b89b776174e04e370adcec805f6619b4"/>
    <w:p>
      <w:pPr>
        <w:pStyle w:val="Heading3"/>
      </w:pPr>
      <w:r>
        <w:t xml:space="preserve">University of Dakar | Bachelor of Fine Arts in Media Studies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pStyle w:val="BodyText"/>
      </w:pPr>
      <w:r>
        <w:t xml:space="preserve">Relevant coursework: Cinematography, Documentary Production, Cultural Studies in West Africa.</w:t>
      </w:r>
    </w:p>
    <w:bookmarkEnd w:id="26"/>
    <w:bookmarkStart w:id="27" w:name="X75496a3da9e24f43f6eb735ca6072a65c676dae"/>
    <w:p>
      <w:pPr>
        <w:pStyle w:val="Heading3"/>
      </w:pPr>
      <w:r>
        <w:t xml:space="preserve">Senegal Film Academy | Certificate in Advanced Videography</w:t>
      </w:r>
    </w:p>
    <w:p>
      <w:pPr>
        <w:pStyle w:val="FirstParagraph"/>
      </w:pPr>
      <w:r>
        <w:rPr>
          <w:iCs/>
          <w:i/>
        </w:rPr>
        <w:t xml:space="preserve">Completed: December 2017</w:t>
      </w:r>
    </w:p>
    <w:p>
      <w:pPr>
        <w:pStyle w:val="BodyText"/>
      </w:pPr>
      <w:r>
        <w:t xml:space="preserve">Focused on mastering advanced editing techniques and storytelling for diverse audiences in Senegal Dakar.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professional cameras (Sony, Canon), lighting setups, and audio equipment. Skilled in Adobe Premiere Pro, After Effects, and Final Cut Pro.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Senegalese traditions, languages (French and Wolof), and social dynamics to create culturally relevant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Adept at translating complex narratives into engaging visual content that resonates with both local and international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Organized shoots, coordinated with teams, and ensured timely delivery of projects in fast-paced environments.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Video Editor – Adobe Creative Cloud (2019)</w:t>
      </w:r>
    </w:p>
    <w:p>
      <w:pPr>
        <w:numPr>
          <w:ilvl w:val="0"/>
          <w:numId w:val="1005"/>
        </w:numPr>
        <w:pStyle w:val="Compact"/>
      </w:pPr>
      <w:r>
        <w:t xml:space="preserve">Advanced Lighting Techniques for Videography – Senegal Film Academy (2018)</w:t>
      </w:r>
    </w:p>
    <w:p>
      <w:pPr>
        <w:numPr>
          <w:ilvl w:val="0"/>
          <w:numId w:val="1005"/>
        </w:numPr>
        <w:pStyle w:val="Compact"/>
      </w:pPr>
      <w:r>
        <w:t xml:space="preserve">Project Management for Media Production – Coursera (2020)</w:t>
      </w:r>
    </w:p>
    <w:bookmarkEnd w:id="30"/>
    <w:bookmarkStart w:id="31" w:name="portfolio-and-projects"/>
    <w:p>
      <w:pPr>
        <w:pStyle w:val="Heading2"/>
      </w:pPr>
      <w:r>
        <w:t xml:space="preserve">Portfolio and Projects</w:t>
      </w:r>
    </w:p>
    <w:p>
      <w:pPr>
        <w:pStyle w:val="FirstParagraph"/>
      </w:pPr>
      <w:r>
        <w:rPr>
          <w:bCs/>
          <w:b/>
        </w:rPr>
        <w:t xml:space="preserve">Dakar Voices Documentary Series:</w:t>
      </w:r>
      <w:r>
        <w:t xml:space="preserve"> </w:t>
      </w:r>
      <w:r>
        <w:t xml:space="preserve">A multi-episode series highlighting the stories of Senegalese entrepreneurs in Dakar, produced for local TV channels and international platforms.</w:t>
      </w:r>
    </w:p>
    <w:p>
      <w:pPr>
        <w:pStyle w:val="BodyText"/>
      </w:pPr>
      <w:r>
        <w:rPr>
          <w:bCs/>
          <w:b/>
        </w:rPr>
        <w:t xml:space="preserve">Cultural Heritage in Motion:</w:t>
      </w:r>
      <w:r>
        <w:t xml:space="preserve"> </w:t>
      </w:r>
      <w:r>
        <w:t xml:space="preserve">A short film documenting the traditions of the Serer people, filmed across rural Senegal and featured at the Dakar Film Festival.</w:t>
      </w:r>
    </w:p>
    <w:p>
      <w:pPr>
        <w:pStyle w:val="BodyText"/>
      </w:pPr>
      <w:r>
        <w:rPr>
          <w:bCs/>
          <w:b/>
        </w:rPr>
        <w:t xml:space="preserve">Tourism Promos for Sénégal Tourisme:</w:t>
      </w:r>
      <w:r>
        <w:t xml:space="preserve"> </w:t>
      </w:r>
      <w:r>
        <w:t xml:space="preserve">Created a 3-minute video showcasing Dakar’s landmarks, which was used in global marketing campaigns to attract tourists.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(conversational).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“Dakar Stories” initiative, a community project documenting oral histories of elderly residents in Dakar.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"Best Videographer for Cultural Projects" by the Dakar Media Association (2021).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+221 77 123 4567.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for Senegal Dakar</dc:title>
  <dc:creator/>
  <dc:language>en</dc:language>
  <cp:keywords/>
  <dcterms:created xsi:type="dcterms:W3CDTF">2025-12-11T12:35:05Z</dcterms:created>
  <dcterms:modified xsi:type="dcterms:W3CDTF">2025-12-11T12:35:05Z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