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Uganda</w:t>
      </w:r>
      <w:r>
        <w:t xml:space="preserve"> </w:t>
      </w:r>
      <w:r>
        <w:t xml:space="preserve">Kampala</w:t>
      </w:r>
    </w:p>
    <w:bookmarkStart w:id="33" w:name="john-doe"/>
    <w:p>
      <w:pPr>
        <w:pStyle w:val="Heading1"/>
      </w:pPr>
      <w:r>
        <w:t xml:space="preserve">John Doe</w:t>
      </w:r>
    </w:p>
    <w:p>
      <w:pPr>
        <w:pStyle w:val="FirstParagraph"/>
      </w:pPr>
      <w:r>
        <w:rPr>
          <w:bCs/>
          <w:b/>
        </w:rPr>
        <w:t xml:space="preserve">Videographer | Uganda Kampala | Passionate Storyteller Through Visuals</w:t>
      </w:r>
    </w:p>
    <w:p>
      <w:pPr>
        <w:pStyle w:val="BodyText"/>
      </w:pPr>
      <w:r>
        <w:t xml:space="preserve">Kampala, Central Region, Uganda</w:t>
      </w:r>
      <w:r>
        <w:br/>
      </w:r>
      <w:r>
        <w:t xml:space="preserve">Email: john.doe@example.com | Phone: +256 777 123 456</w:t>
      </w:r>
      <w:r>
        <w:br/>
      </w:r>
      <w:r>
        <w:t xml:space="preserve">Portfolio: www.johndoe-videography.com | LinkedIn: linkedin.com/in/johndoe-videographer</w:t>
      </w:r>
    </w:p>
    <w:bookmarkStart w:id="20" w:name="professional-summary"/>
    <w:p>
      <w:pPr>
        <w:pStyle w:val="Heading2"/>
      </w:pPr>
      <w:r>
        <w:t xml:space="preserve">Professional Summary</w:t>
      </w:r>
    </w:p>
    <w:p>
      <w:pPr>
        <w:pStyle w:val="FirstParagraph"/>
      </w:pPr>
      <w:r>
        <w:t xml:space="preserve">A seasoned Videographer based in Uganda Kampala, with over 8 years of experience capturing compelling visual narratives for corporate clients, NGOs, and local events. Specializing in documentary-style filming, wedding videography, and event coverage tailored to the vibrant cultural landscape of Uganda Kampala. Proficient in using high-end cameras and editing software to deliver polished content that resonates with Ugandan audiences while maintaining global standards. Committed to leveraging storytelling through video to highlight the unique essence of Kampala’s communities, industries, and traditions.</w:t>
      </w:r>
    </w:p>
    <w:bookmarkEnd w:id="20"/>
    <w:bookmarkStart w:id="24" w:name="work-experience"/>
    <w:p>
      <w:pPr>
        <w:pStyle w:val="Heading2"/>
      </w:pPr>
      <w:r>
        <w:t xml:space="preserve">Work Experience</w:t>
      </w:r>
    </w:p>
    <w:bookmarkStart w:id="21" w:name="kampala-video-creations-uganda"/>
    <w:p>
      <w:pPr>
        <w:pStyle w:val="Heading3"/>
      </w:pPr>
      <w:r>
        <w:t xml:space="preserve">Kampala Video Creations (Uganda)</w:t>
      </w:r>
    </w:p>
    <w:p>
      <w:pPr>
        <w:pStyle w:val="FirstParagraph"/>
      </w:pPr>
      <w:r>
        <w:rPr>
          <w:iCs/>
          <w:i/>
        </w:rPr>
        <w:t xml:space="preserve">Videographer | 2018 – Present</w:t>
      </w:r>
    </w:p>
    <w:p>
      <w:pPr>
        <w:numPr>
          <w:ilvl w:val="0"/>
          <w:numId w:val="1001"/>
        </w:numPr>
        <w:pStyle w:val="Compact"/>
      </w:pPr>
      <w:r>
        <w:t xml:space="preserve">Produced over 500+ videos for clients in Uganda Kampala, including corporate events, weddings, and NGO campaigns.</w:t>
      </w:r>
    </w:p>
    <w:p>
      <w:pPr>
        <w:numPr>
          <w:ilvl w:val="0"/>
          <w:numId w:val="1001"/>
        </w:numPr>
        <w:pStyle w:val="Compact"/>
      </w:pPr>
      <w:r>
        <w:t xml:space="preserve">Collaborated with local businesses to create promotional content that boosted their online visibility by 40%.</w:t>
      </w:r>
    </w:p>
    <w:p>
      <w:pPr>
        <w:numPr>
          <w:ilvl w:val="0"/>
          <w:numId w:val="1001"/>
        </w:numPr>
        <w:pStyle w:val="Compact"/>
      </w:pPr>
      <w:r>
        <w:t xml:space="preserve">Captured footage for the annual Kampala Arts Festival, ensuring high-quality documentation of cultural performances and community engagement.</w:t>
      </w:r>
    </w:p>
    <w:p>
      <w:pPr>
        <w:numPr>
          <w:ilvl w:val="0"/>
          <w:numId w:val="1001"/>
        </w:numPr>
        <w:pStyle w:val="Compact"/>
      </w:pPr>
      <w:r>
        <w:t xml:space="preserve">Developed a workflow system for post-production, reducing editing time by 25% while maintaining quality standards.</w:t>
      </w:r>
    </w:p>
    <w:bookmarkEnd w:id="21"/>
    <w:bookmarkStart w:id="22" w:name="kampala-media-hub-uganda"/>
    <w:p>
      <w:pPr>
        <w:pStyle w:val="Heading3"/>
      </w:pPr>
      <w:r>
        <w:t xml:space="preserve">Kampala Media Hub (Uganda)</w:t>
      </w:r>
    </w:p>
    <w:p>
      <w:pPr>
        <w:pStyle w:val="FirstParagraph"/>
      </w:pPr>
      <w:r>
        <w:rPr>
          <w:iCs/>
          <w:i/>
        </w:rPr>
        <w:t xml:space="preserve">Freelance Videographer | 2016 – 2018</w:t>
      </w:r>
    </w:p>
    <w:p>
      <w:pPr>
        <w:numPr>
          <w:ilvl w:val="0"/>
          <w:numId w:val="1002"/>
        </w:numPr>
        <w:pStyle w:val="Compact"/>
      </w:pPr>
      <w:r>
        <w:t xml:space="preserve">Shot and edited videos for local radio stations and community-driven initiatives, emphasizing grassroots storytelling in Uganda Kampala.</w:t>
      </w:r>
    </w:p>
    <w:p>
      <w:pPr>
        <w:numPr>
          <w:ilvl w:val="0"/>
          <w:numId w:val="1002"/>
        </w:numPr>
        <w:pStyle w:val="Compact"/>
      </w:pPr>
      <w:r>
        <w:t xml:space="preserve">Filmed documentary-style content on urban development projects in Kampala, highlighting the city’s growth and challenges.</w:t>
      </w:r>
    </w:p>
    <w:p>
      <w:pPr>
        <w:numPr>
          <w:ilvl w:val="0"/>
          <w:numId w:val="1002"/>
        </w:numPr>
        <w:pStyle w:val="Compact"/>
      </w:pPr>
      <w:r>
        <w:t xml:space="preserve">Trained junior videographers on camera techniques specific to outdoor environments common in Ugandan cities.</w:t>
      </w:r>
    </w:p>
    <w:bookmarkEnd w:id="22"/>
    <w:bookmarkStart w:id="23" w:name="global-vision-uganda"/>
    <w:p>
      <w:pPr>
        <w:pStyle w:val="Heading3"/>
      </w:pPr>
      <w:r>
        <w:t xml:space="preserve">Global Vision Uganda</w:t>
      </w:r>
    </w:p>
    <w:p>
      <w:pPr>
        <w:pStyle w:val="FirstParagraph"/>
      </w:pPr>
      <w:r>
        <w:rPr>
          <w:iCs/>
          <w:i/>
        </w:rPr>
        <w:t xml:space="preserve">Video Production Intern | 2015 – 2016</w:t>
      </w:r>
    </w:p>
    <w:p>
      <w:pPr>
        <w:numPr>
          <w:ilvl w:val="0"/>
          <w:numId w:val="1003"/>
        </w:numPr>
        <w:pStyle w:val="Compact"/>
      </w:pPr>
      <w:r>
        <w:t xml:space="preserve">Gained expertise in low-budget video production methods suited for Ugandan markets with limited resources.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DSLR and cinema-grade cameras (Sony, Canon), Adobe Premiere Pro, Final Cut Pro, After Effects.</w:t>
      </w:r>
    </w:p>
    <w:p>
      <w:pPr>
        <w:numPr>
          <w:ilvl w:val="0"/>
          <w:numId w:val="1004"/>
        </w:numPr>
        <w:pStyle w:val="Compact"/>
      </w:pPr>
      <w:r>
        <w:rPr>
          <w:bCs/>
          <w:b/>
        </w:rPr>
        <w:t xml:space="preserve">Cultural Expertise:</w:t>
      </w:r>
      <w:r>
        <w:t xml:space="preserve"> </w:t>
      </w:r>
      <w:r>
        <w:t xml:space="preserve">Understanding of Ugandan traditions, languages (Luganda, English), and the unique storytelling needs of Kampala’s diverse population.</w:t>
      </w:r>
    </w:p>
    <w:p>
      <w:pPr>
        <w:numPr>
          <w:ilvl w:val="0"/>
          <w:numId w:val="1004"/>
        </w:numPr>
        <w:pStyle w:val="Compact"/>
      </w:pPr>
      <w:r>
        <w:rPr>
          <w:bCs/>
          <w:b/>
        </w:rPr>
        <w:t xml:space="preserve">Event Specialization:</w:t>
      </w:r>
      <w:r>
        <w:t xml:space="preserve"> </w:t>
      </w:r>
      <w:r>
        <w:t xml:space="preserve">Expert in capturing weddings, conferences, and cultural festivals in Uganda Kampala with attention to local customs.</w:t>
      </w:r>
    </w:p>
    <w:p>
      <w:pPr>
        <w:numPr>
          <w:ilvl w:val="0"/>
          <w:numId w:val="1004"/>
        </w:numPr>
        <w:pStyle w:val="Compact"/>
      </w:pPr>
      <w:r>
        <w:rPr>
          <w:bCs/>
          <w:b/>
        </w:rPr>
        <w:t xml:space="preserve">Collaboration:</w:t>
      </w:r>
      <w:r>
        <w:t xml:space="preserve"> </w:t>
      </w:r>
      <w:r>
        <w:t xml:space="preserve">Strong teamwork skills, working alongside directors, producers, and clients in Ugandan creative industries.</w:t>
      </w:r>
    </w:p>
    <w:p>
      <w:pPr>
        <w:numPr>
          <w:ilvl w:val="0"/>
          <w:numId w:val="1004"/>
        </w:numPr>
        <w:pStyle w:val="Compact"/>
      </w:pPr>
      <w:r>
        <w:rPr>
          <w:bCs/>
          <w:b/>
        </w:rPr>
        <w:t xml:space="preserve">Creative Vision:</w:t>
      </w:r>
      <w:r>
        <w:t xml:space="preserve"> </w:t>
      </w:r>
      <w:r>
        <w:t xml:space="preserve">Adept at translating client goals into visually engaging content that aligns with Uganda Kampala’s aesthetic and values.</w:t>
      </w:r>
    </w:p>
    <w:bookmarkEnd w:id="25"/>
    <w:bookmarkStart w:id="27" w:name="education"/>
    <w:p>
      <w:pPr>
        <w:pStyle w:val="Heading2"/>
      </w:pPr>
      <w:r>
        <w:t xml:space="preserve">Education</w:t>
      </w:r>
    </w:p>
    <w:bookmarkStart w:id="26" w:name="makarere-university-kampala"/>
    <w:p>
      <w:pPr>
        <w:pStyle w:val="Heading3"/>
      </w:pPr>
      <w:r>
        <w:t xml:space="preserve">Makarere University, Kampala</w:t>
      </w:r>
    </w:p>
    <w:p>
      <w:pPr>
        <w:pStyle w:val="FirstParagraph"/>
      </w:pPr>
      <w:r>
        <w:rPr>
          <w:iCs/>
          <w:i/>
        </w:rPr>
        <w:t xml:space="preserve">Bachelor of Arts in Mass Communication | 2011 – 2015</w:t>
      </w:r>
    </w:p>
    <w:p>
      <w:pPr>
        <w:numPr>
          <w:ilvl w:val="0"/>
          <w:numId w:val="1005"/>
        </w:numPr>
        <w:pStyle w:val="Compact"/>
      </w:pPr>
      <w:r>
        <w:t xml:space="preserve">Graduated with honors, focusing on media production and visual storytelling.</w:t>
      </w:r>
    </w:p>
    <w:p>
      <w:pPr>
        <w:numPr>
          <w:ilvl w:val="0"/>
          <w:numId w:val="1005"/>
        </w:numPr>
        <w:pStyle w:val="Compact"/>
      </w:pPr>
      <w:r>
        <w:t xml:space="preserve">Participated in the university’s annual film festival, showcasing a documentary on Kampala’s street vendors.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(2017)</w:t>
      </w:r>
    </w:p>
    <w:p>
      <w:pPr>
        <w:numPr>
          <w:ilvl w:val="0"/>
          <w:numId w:val="1006"/>
        </w:numPr>
        <w:pStyle w:val="Compact"/>
      </w:pPr>
      <w:r>
        <w:rPr>
          <w:bCs/>
          <w:b/>
        </w:rPr>
        <w:t xml:space="preserve">Uganda Film School – Advanced Videography Course</w:t>
      </w:r>
      <w:r>
        <w:t xml:space="preserve"> </w:t>
      </w:r>
      <w:r>
        <w:t xml:space="preserve">(2019)</w:t>
      </w:r>
    </w:p>
    <w:p>
      <w:pPr>
        <w:numPr>
          <w:ilvl w:val="0"/>
          <w:numId w:val="1006"/>
        </w:numPr>
        <w:pStyle w:val="Compact"/>
      </w:pPr>
      <w:r>
        <w:rPr>
          <w:bCs/>
          <w:b/>
        </w:rPr>
        <w:t xml:space="preserve">Certified Video Editor – Udemy</w:t>
      </w:r>
      <w:r>
        <w:t xml:space="preserve"> </w:t>
      </w:r>
      <w:r>
        <w:t xml:space="preserve">(2020)</w:t>
      </w:r>
    </w:p>
    <w:bookmarkEnd w:id="28"/>
    <w:bookmarkStart w:id="29" w:name="projects-and-portfolio-highlights"/>
    <w:p>
      <w:pPr>
        <w:pStyle w:val="Heading2"/>
      </w:pPr>
      <w:r>
        <w:t xml:space="preserve">Projects and Portfolio Highlights</w:t>
      </w:r>
    </w:p>
    <w:p>
      <w:pPr>
        <w:pStyle w:val="FirstParagraph"/>
      </w:pPr>
      <w:r>
        <w:rPr>
          <w:bCs/>
          <w:b/>
        </w:rPr>
        <w:t xml:space="preserve">Kampala Stories Project:</w:t>
      </w:r>
      <w:r>
        <w:t xml:space="preserve"> </w:t>
      </w:r>
      <w:r>
        <w:t xml:space="preserve">A 15-episode documentary series filmed in Uganda Kampala, highlighting local entrepreneurs, artists, and community leaders. The series was featured on national TV and received praise for its authentic portrayal of urban life.</w:t>
      </w:r>
    </w:p>
    <w:p>
      <w:pPr>
        <w:pStyle w:val="BodyText"/>
      </w:pPr>
      <w:r>
        <w:rPr>
          <w:bCs/>
          <w:b/>
        </w:rPr>
        <w:t xml:space="preserve">Wedding Videography Portfolio:</w:t>
      </w:r>
      <w:r>
        <w:t xml:space="preserve"> </w:t>
      </w:r>
      <w:r>
        <w:t xml:space="preserve">Includes over 100 weddings captured across Kampala and nearby regions. Clients have consistently commended the emotional depth and technical quality of the videos.</w:t>
      </w:r>
    </w:p>
    <w:p>
      <w:pPr>
        <w:pStyle w:val="BodyText"/>
      </w:pPr>
      <w:r>
        <w:rPr>
          <w:bCs/>
          <w:b/>
        </w:rPr>
        <w:t xml:space="preserve">Cultural Preservation Initiative:</w:t>
      </w:r>
      <w:r>
        <w:t xml:space="preserve"> </w:t>
      </w:r>
      <w:r>
        <w:t xml:space="preserve">Collaborated with a local NGO to document traditional dances and rituals in Uganda Kampala, ensuring their preservation for future generations.</w:t>
      </w:r>
    </w:p>
    <w:bookmarkEnd w:id="29"/>
    <w:bookmarkStart w:id="30" w:name="professional-affiliations"/>
    <w:p>
      <w:pPr>
        <w:pStyle w:val="Heading2"/>
      </w:pPr>
      <w:r>
        <w:t xml:space="preserve">Professional Affiliations</w:t>
      </w:r>
    </w:p>
    <w:p>
      <w:pPr>
        <w:numPr>
          <w:ilvl w:val="0"/>
          <w:numId w:val="1007"/>
        </w:numPr>
        <w:pStyle w:val="Compact"/>
      </w:pPr>
      <w:r>
        <w:t xml:space="preserve">Membership in the Uganda Association of Media Professionals (UAMP)</w:t>
      </w:r>
    </w:p>
    <w:p>
      <w:pPr>
        <w:numPr>
          <w:ilvl w:val="0"/>
          <w:numId w:val="1007"/>
        </w:numPr>
        <w:pStyle w:val="Compact"/>
      </w:pPr>
      <w:r>
        <w:t xml:space="preserve">Active participant in the Kampala Film Festival committee, contributing to event planning and content curation.</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(Proficient)</w:t>
      </w:r>
    </w:p>
    <w:p>
      <w:pPr>
        <w:numPr>
          <w:ilvl w:val="0"/>
          <w:numId w:val="1008"/>
        </w:numPr>
        <w:pStyle w:val="Compact"/>
      </w:pPr>
      <w:r>
        <w:t xml:space="preserve">KiSwahili (Basic)</w:t>
      </w:r>
    </w:p>
    <w:bookmarkEnd w:id="31"/>
    <w:bookmarkStart w:id="32" w:name="references"/>
    <w:p>
      <w:pPr>
        <w:pStyle w:val="Heading2"/>
      </w:pPr>
      <w:r>
        <w:t xml:space="preserve">References</w:t>
      </w:r>
    </w:p>
    <w:p>
      <w:pPr>
        <w:pStyle w:val="FirstParagraph"/>
      </w:pPr>
      <w:r>
        <w:t xml:space="preserve">Available upon request. References include clients from Uganda Kampala and industry peers in the Ugandan media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Uganda Kampala</dc:title>
  <dc:creator/>
  <dc:language>en</dc:language>
  <cp:keywords/>
  <dcterms:created xsi:type="dcterms:W3CDTF">2026-07-19T10:24:10Z</dcterms:created>
  <dcterms:modified xsi:type="dcterms:W3CDTF">2026-07-19T10:24:10Z</dcterms:modified>
</cp:coreProperties>
</file>

<file path=docProps/custom.xml><?xml version="1.0" encoding="utf-8"?>
<Properties xmlns="http://schemas.openxmlformats.org/officeDocument/2006/custom-properties" xmlns:vt="http://schemas.openxmlformats.org/officeDocument/2006/docPropsVTypes"/>
</file>