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Videographer</w:t>
      </w:r>
      <w:r>
        <w:t xml:space="preserve"> </w:t>
      </w:r>
      <w:r>
        <w:t xml:space="preserve">(United</w:t>
      </w:r>
      <w:r>
        <w:t xml:space="preserve"> </w:t>
      </w:r>
      <w:r>
        <w:t xml:space="preserve">Kingdom</w:t>
      </w:r>
      <w:r>
        <w:t xml:space="preserve"> </w:t>
      </w:r>
      <w:r>
        <w:t xml:space="preserve">London)</w:t>
      </w:r>
    </w:p>
    <w:bookmarkStart w:id="33" w:name="john-doe"/>
    <w:p>
      <w:pPr>
        <w:pStyle w:val="Heading1"/>
      </w:pPr>
      <w:r>
        <w:t xml:space="preserve">John Doe</w:t>
      </w:r>
    </w:p>
    <w:p>
      <w:pPr>
        <w:pStyle w:val="FirstParagraph"/>
      </w:pPr>
      <w:r>
        <w:rPr>
          <w:bCs/>
          <w:b/>
        </w:rPr>
        <w:t xml:space="preserve">Videographer | United Kingdom London | Professional Media Creator</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dynamic and skilled videographer with over 5 years of experience in creating high-quality video content for clients across the United Kingdom London. Specializing in cinematic storytelling, event coverage, corporate videos, and social media content creation. A passionate professional dedicated to delivering visually striking and narrative-driven films that resonate with audiences in London's competitive creative industry. Proficient in all stages of video production, from pre-production planning to post-production editing, with a strong emphasis on technical excellence and artistic vision.</w:t>
      </w:r>
    </w:p>
    <w:p>
      <w:pPr>
        <w:pStyle w:val="BodyText"/>
      </w:pPr>
      <w:r>
        <w:t xml:space="preserve">As a videographer based in United Kingdom London, I have consistently adapted to the unique demands of the region's diverse clientele, including startups, multinational corporations, and independent filmmakers. My work has been featured in local media outlets and online platforms catering to London’s vibrant cultural and business communities. With a deep understanding of UK market trends and audience preferences, I am committed to providing innovative solutions that align with the goals of my clients.</w:t>
      </w:r>
    </w:p>
    <w:bookmarkEnd w:id="20"/>
    <w:bookmarkStart w:id="24" w:name="work-experience"/>
    <w:p>
      <w:pPr>
        <w:pStyle w:val="Heading2"/>
      </w:pPr>
      <w:r>
        <w:t xml:space="preserve">Work Experience</w:t>
      </w:r>
    </w:p>
    <w:bookmarkStart w:id="21" w:name="Xe61f0600f27e28badff6aadcdfec5f23a1f0651"/>
    <w:p>
      <w:pPr>
        <w:pStyle w:val="Heading3"/>
      </w:pPr>
      <w:r>
        <w:t xml:space="preserve">Senior Videographer | London Media Collective (UK)</w:t>
      </w:r>
    </w:p>
    <w:p>
      <w:pPr>
        <w:pStyle w:val="FirstParagraph"/>
      </w:pPr>
      <w:r>
        <w:rPr>
          <w:iCs/>
          <w:i/>
        </w:rPr>
        <w:t xml:space="preserve">January 2021 – Present</w:t>
      </w:r>
    </w:p>
    <w:p>
      <w:pPr>
        <w:numPr>
          <w:ilvl w:val="0"/>
          <w:numId w:val="1001"/>
        </w:numPr>
        <w:pStyle w:val="Compact"/>
      </w:pPr>
      <w:r>
        <w:t xml:space="preserve">Lead video production for corporate clients, including branding campaigns, product launches, and employee training modules.</w:t>
      </w:r>
    </w:p>
    <w:p>
      <w:pPr>
        <w:numPr>
          <w:ilvl w:val="0"/>
          <w:numId w:val="1001"/>
        </w:numPr>
        <w:pStyle w:val="Compact"/>
      </w:pPr>
      <w:r>
        <w:t xml:space="preserve">Captured and edited over 150 event videos annually, covering weddings, conferences, and charity galas in London’s iconic venues.</w:t>
      </w:r>
    </w:p>
    <w:p>
      <w:pPr>
        <w:numPr>
          <w:ilvl w:val="0"/>
          <w:numId w:val="1001"/>
        </w:numPr>
        <w:pStyle w:val="Compact"/>
      </w:pPr>
      <w:r>
        <w:t xml:space="preserve">Collaborated with cross-functional teams to deliver high-impact video content for digital marketing strategies tailored to the United Kingdom London audience.</w:t>
      </w:r>
    </w:p>
    <w:p>
      <w:pPr>
        <w:numPr>
          <w:ilvl w:val="0"/>
          <w:numId w:val="1001"/>
        </w:numPr>
        <w:pStyle w:val="Compact"/>
      </w:pPr>
      <w:r>
        <w:t xml:space="preserve">Utilized advanced camera equipment (e.g., RED KOMODO, Sony FX6) and industry-standard editing software (Adobe Premiere Pro, DaVinci Resolve) to ensure professional-grade output.</w:t>
      </w:r>
    </w:p>
    <w:p>
      <w:pPr>
        <w:numPr>
          <w:ilvl w:val="0"/>
          <w:numId w:val="1001"/>
        </w:numPr>
        <w:pStyle w:val="Compact"/>
      </w:pPr>
      <w:r>
        <w:t xml:space="preserve">Provided on-site support during live events, ensuring seamless video coverage and real-time feedback to clients in London’s fast-paced environment.</w:t>
      </w:r>
    </w:p>
    <w:bookmarkEnd w:id="21"/>
    <w:bookmarkStart w:id="22" w:name="videographer-creative-vision-studios-uk"/>
    <w:p>
      <w:pPr>
        <w:pStyle w:val="Heading3"/>
      </w:pPr>
      <w:r>
        <w:t xml:space="preserve">Videographer | Creative Vision Studios (UK)</w:t>
      </w:r>
    </w:p>
    <w:p>
      <w:pPr>
        <w:pStyle w:val="FirstParagraph"/>
      </w:pPr>
      <w:r>
        <w:rPr>
          <w:iCs/>
          <w:i/>
        </w:rPr>
        <w:t xml:space="preserve">March 2018 – December 2020</w:t>
      </w:r>
    </w:p>
    <w:p>
      <w:pPr>
        <w:numPr>
          <w:ilvl w:val="0"/>
          <w:numId w:val="1002"/>
        </w:numPr>
        <w:pStyle w:val="Compact"/>
      </w:pPr>
      <w:r>
        <w:t xml:space="preserve">Produced short-form and long-form video content for YouTube, Instagram, and TikTok, with a focus on engaging storytelling for London-based creators.</w:t>
      </w:r>
    </w:p>
    <w:p>
      <w:pPr>
        <w:numPr>
          <w:ilvl w:val="0"/>
          <w:numId w:val="1002"/>
        </w:numPr>
        <w:pStyle w:val="Compact"/>
      </w:pPr>
      <w:r>
        <w:t xml:space="preserve">Directed and edited documentary-style videos highlighting local businesses in the United Kingdom London area, increasing client engagement by 40%.</w:t>
      </w:r>
    </w:p>
    <w:p>
      <w:pPr>
        <w:numPr>
          <w:ilvl w:val="0"/>
          <w:numId w:val="1002"/>
        </w:numPr>
        <w:pStyle w:val="Compact"/>
      </w:pPr>
      <w:r>
        <w:t xml:space="preserve">Managed pre-production workflows, including scriptwriting, location scouting, and talent coordination for projects in London’s bustling urban landscape.</w:t>
      </w:r>
    </w:p>
    <w:p>
      <w:pPr>
        <w:numPr>
          <w:ilvl w:val="0"/>
          <w:numId w:val="1002"/>
        </w:numPr>
        <w:pStyle w:val="Compact"/>
      </w:pPr>
      <w:r>
        <w:t xml:space="preserve">Trained junior videographers on best practices for shooting and editing videos tailored to the UK market’s unique requirements.</w:t>
      </w:r>
    </w:p>
    <w:p>
      <w:pPr>
        <w:numPr>
          <w:ilvl w:val="0"/>
          <w:numId w:val="1002"/>
        </w:numPr>
        <w:pStyle w:val="Compact"/>
      </w:pPr>
      <w:r>
        <w:t xml:space="preserve">Received multiple awards for outstanding work in the United Kingdom London film festival circuit.</w:t>
      </w:r>
    </w:p>
    <w:bookmarkEnd w:id="22"/>
    <w:bookmarkStart w:id="23" w:name="freelance-videographer-self-employed"/>
    <w:p>
      <w:pPr>
        <w:pStyle w:val="Heading3"/>
      </w:pPr>
      <w:r>
        <w:t xml:space="preserve">Freelance Videographer | Self-Employed</w:t>
      </w:r>
    </w:p>
    <w:p>
      <w:pPr>
        <w:pStyle w:val="FirstParagraph"/>
      </w:pPr>
      <w:r>
        <w:rPr>
          <w:iCs/>
          <w:i/>
        </w:rPr>
        <w:t xml:space="preserve">June 2016 – February 2018</w:t>
      </w:r>
    </w:p>
    <w:p>
      <w:pPr>
        <w:numPr>
          <w:ilvl w:val="0"/>
          <w:numId w:val="1003"/>
        </w:numPr>
        <w:pStyle w:val="Compact"/>
      </w:pPr>
      <w:r>
        <w:t xml:space="preserve">Provided video services to independent filmmakers and small businesses across London, focusing on budget-friendly yet high-quality production.</w:t>
      </w:r>
    </w:p>
    <w:p>
      <w:pPr>
        <w:numPr>
          <w:ilvl w:val="0"/>
          <w:numId w:val="1003"/>
        </w:numPr>
        <w:pStyle w:val="Compact"/>
      </w:pPr>
      <w:r>
        <w:t xml:space="preserve">Developed a niche in creating promotional videos for local startups, contributing to their growth and visibility in the United Kingdom London entrepreneurial ecosystem.</w:t>
      </w:r>
    </w:p>
    <w:p>
      <w:pPr>
        <w:numPr>
          <w:ilvl w:val="0"/>
          <w:numId w:val="1003"/>
        </w:numPr>
        <w:pStyle w:val="Compact"/>
      </w:pPr>
      <w:r>
        <w:t xml:space="preserve">Collaborated with international clients to produce multicultural content that reflected the diversity of London’s population.</w:t>
      </w:r>
    </w:p>
    <w:p>
      <w:pPr>
        <w:numPr>
          <w:ilvl w:val="0"/>
          <w:numId w:val="1003"/>
        </w:numPr>
        <w:pStyle w:val="Compact"/>
      </w:pPr>
      <w:r>
        <w:t xml:space="preserve">Utilized mobile editing tools and cloud-based collaboration platforms to meet deadlines efficiently in a fast-paced freelance environment.</w:t>
      </w:r>
    </w:p>
    <w:bookmarkEnd w:id="23"/>
    <w:bookmarkEnd w:id="24"/>
    <w:bookmarkStart w:id="26" w:name="education"/>
    <w:p>
      <w:pPr>
        <w:pStyle w:val="Heading2"/>
      </w:pPr>
      <w:r>
        <w:t xml:space="preserve">Education</w:t>
      </w:r>
    </w:p>
    <w:bookmarkStart w:id="25" w:name="Xe0f65313b91a495e564e0383b17bdd874739ac0"/>
    <w:p>
      <w:pPr>
        <w:pStyle w:val="Heading3"/>
      </w:pPr>
      <w:r>
        <w:t xml:space="preserve">Bachelor of Arts in Film and Media Production</w:t>
      </w:r>
    </w:p>
    <w:p>
      <w:pPr>
        <w:pStyle w:val="FirstParagraph"/>
      </w:pPr>
      <w:r>
        <w:t xml:space="preserve">University of the Arts London (UAL)</w:t>
      </w:r>
    </w:p>
    <w:p>
      <w:pPr>
        <w:pStyle w:val="BodyText"/>
      </w:pPr>
      <w:r>
        <w:rPr>
          <w:iCs/>
          <w:i/>
        </w:rPr>
        <w:t xml:space="preserve">September 2013 – June 2016</w:t>
      </w:r>
    </w:p>
    <w:p>
      <w:pPr>
        <w:numPr>
          <w:ilvl w:val="0"/>
          <w:numId w:val="1004"/>
        </w:numPr>
        <w:pStyle w:val="Compact"/>
      </w:pPr>
      <w:r>
        <w:t xml:space="preserve">Graduated with honors, specializing in cinematography and video editing techniques.</w:t>
      </w:r>
    </w:p>
    <w:p>
      <w:pPr>
        <w:numPr>
          <w:ilvl w:val="0"/>
          <w:numId w:val="1004"/>
        </w:numPr>
        <w:pStyle w:val="Compact"/>
      </w:pPr>
      <w:r>
        <w:t xml:space="preserve">Participated in workshops and guest lectures by industry professionals based in United Kingdom London, gaining insights into the local media landscape.</w:t>
      </w:r>
    </w:p>
    <w:p>
      <w:pPr>
        <w:numPr>
          <w:ilvl w:val="0"/>
          <w:numId w:val="1004"/>
        </w:numPr>
        <w:pStyle w:val="Compact"/>
      </w:pPr>
      <w:r>
        <w:t xml:space="preserve">Produced a portfolio of short films that were screened at the London Film Festival (2015).</w:t>
      </w:r>
    </w:p>
    <w:bookmarkEnd w:id="25"/>
    <w:bookmarkEnd w:id="26"/>
    <w:bookmarkStart w:id="27" w:name="skills"/>
    <w:p>
      <w:pPr>
        <w:pStyle w:val="Heading2"/>
      </w:pPr>
      <w:r>
        <w:t xml:space="preserve">Skills</w:t>
      </w:r>
    </w:p>
    <w:p>
      <w:pPr>
        <w:numPr>
          <w:ilvl w:val="0"/>
          <w:numId w:val="1005"/>
        </w:numPr>
        <w:pStyle w:val="Compact"/>
      </w:pPr>
      <w:r>
        <w:rPr>
          <w:bCs/>
          <w:b/>
        </w:rPr>
        <w:t xml:space="preserve">Technical Expertise:</w:t>
      </w:r>
      <w:r>
        <w:t xml:space="preserve"> </w:t>
      </w:r>
      <w:r>
        <w:t xml:space="preserve">4K/8K video production, camera operation (Canon EOS R5, Blackmagic URSA Mini), lighting design, audio recording.</w:t>
      </w:r>
    </w:p>
    <w:p>
      <w:pPr>
        <w:numPr>
          <w:ilvl w:val="0"/>
          <w:numId w:val="1005"/>
        </w:numPr>
        <w:pStyle w:val="Compact"/>
      </w:pPr>
      <w:r>
        <w:rPr>
          <w:bCs/>
          <w:b/>
        </w:rPr>
        <w:t xml:space="preserve">Editing Software:</w:t>
      </w:r>
      <w:r>
        <w:t xml:space="preserve"> </w:t>
      </w:r>
      <w:r>
        <w:t xml:space="preserve">Adobe Premiere Pro, Final Cut Pro, After Effects, DaVinci Resolve.</w:t>
      </w:r>
    </w:p>
    <w:p>
      <w:pPr>
        <w:numPr>
          <w:ilvl w:val="0"/>
          <w:numId w:val="1005"/>
        </w:numPr>
        <w:pStyle w:val="Compact"/>
      </w:pPr>
      <w:r>
        <w:rPr>
          <w:bCs/>
          <w:b/>
        </w:rPr>
        <w:t xml:space="preserve">Project Management:</w:t>
      </w:r>
      <w:r>
        <w:t xml:space="preserve"> </w:t>
      </w:r>
      <w:r>
        <w:t xml:space="preserve">Timeline planning, budgeting for video projects in the United Kingdom London market.</w:t>
      </w:r>
    </w:p>
    <w:p>
      <w:pPr>
        <w:numPr>
          <w:ilvl w:val="0"/>
          <w:numId w:val="1005"/>
        </w:numPr>
        <w:pStyle w:val="Compact"/>
      </w:pPr>
      <w:r>
        <w:rPr>
          <w:bCs/>
          <w:b/>
        </w:rPr>
        <w:t xml:space="preserve">Creative Skills:</w:t>
      </w:r>
      <w:r>
        <w:t xml:space="preserve"> </w:t>
      </w:r>
      <w:r>
        <w:t xml:space="preserve">Storyboarding, visual narrative development, color grading for cinematic effects.</w:t>
      </w:r>
    </w:p>
    <w:p>
      <w:pPr>
        <w:numPr>
          <w:ilvl w:val="0"/>
          <w:numId w:val="1005"/>
        </w:numPr>
        <w:pStyle w:val="Compact"/>
      </w:pPr>
      <w:r>
        <w:rPr>
          <w:bCs/>
          <w:b/>
        </w:rPr>
        <w:t xml:space="preserve">Client Collaboration:</w:t>
      </w:r>
      <w:r>
        <w:t xml:space="preserve"> </w:t>
      </w:r>
      <w:r>
        <w:t xml:space="preserve">Strong communication skills to translate client vision into compelling videos tailored to UK audiences.</w:t>
      </w:r>
    </w:p>
    <w:bookmarkEnd w:id="27"/>
    <w:bookmarkStart w:id="28" w:name="certifications"/>
    <w:p>
      <w:pPr>
        <w:pStyle w:val="Heading2"/>
      </w:pPr>
      <w:r>
        <w:t xml:space="preserve">Certifications</w:t>
      </w:r>
    </w:p>
    <w:p>
      <w:pPr>
        <w:numPr>
          <w:ilvl w:val="0"/>
          <w:numId w:val="1006"/>
        </w:numPr>
        <w:pStyle w:val="Compact"/>
      </w:pPr>
      <w:r>
        <w:t xml:space="preserve">Avid Certified Professional – Adobe Premiere Pro (2021)</w:t>
      </w:r>
    </w:p>
    <w:p>
      <w:pPr>
        <w:numPr>
          <w:ilvl w:val="0"/>
          <w:numId w:val="1006"/>
        </w:numPr>
        <w:pStyle w:val="Compact"/>
      </w:pPr>
      <w:r>
        <w:t xml:space="preserve">British Film Institute (BFI) Advanced Filmmaking Course (2019)</w:t>
      </w:r>
    </w:p>
    <w:p>
      <w:pPr>
        <w:numPr>
          <w:ilvl w:val="0"/>
          <w:numId w:val="1006"/>
        </w:numPr>
        <w:pStyle w:val="Compact"/>
      </w:pPr>
      <w:r>
        <w:t xml:space="preserve">Google Analytics for Video Marketing (2020)</w:t>
      </w:r>
    </w:p>
    <w:bookmarkEnd w:id="28"/>
    <w:bookmarkStart w:id="30" w:name="projects-portfolio"/>
    <w:p>
      <w:pPr>
        <w:pStyle w:val="Heading2"/>
      </w:pPr>
      <w:r>
        <w:t xml:space="preserve">Projects &amp; Portfolio</w:t>
      </w:r>
    </w:p>
    <w:p>
      <w:pPr>
        <w:pStyle w:val="FirstParagraph"/>
      </w:pPr>
      <w:r>
        <w:rPr>
          <w:bCs/>
          <w:b/>
        </w:rPr>
        <w:t xml:space="preserve">United Kingdom London Corporate Branding Campaign:</w:t>
      </w:r>
      <w:r>
        <w:t xml:space="preserve"> </w:t>
      </w:r>
      <w:r>
        <w:t xml:space="preserve">Directed a 6-month video series for a fintech startup, resulting in a 30% increase in website traffic and brand recognition.</w:t>
      </w:r>
    </w:p>
    <w:p>
      <w:pPr>
        <w:pStyle w:val="BodyText"/>
      </w:pPr>
      <w:r>
        <w:rPr>
          <w:bCs/>
          <w:b/>
        </w:rPr>
        <w:t xml:space="preserve">"London Life" Documentary Series:</w:t>
      </w:r>
      <w:r>
        <w:t xml:space="preserve"> </w:t>
      </w:r>
      <w:r>
        <w:t xml:space="preserve">Created a 10-episode documentary highlighting the cultural diversity of London, broadcasted on local TV channels and online platforms.</w:t>
      </w:r>
    </w:p>
    <w:p>
      <w:pPr>
        <w:pStyle w:val="BodyText"/>
      </w:pPr>
      <w:hyperlink r:id="rId29">
        <w:r>
          <w:rPr>
            <w:rStyle w:val="Hyperlink"/>
          </w:rPr>
          <w:t xml:space="preserve">View Full Portfolio</w:t>
        </w:r>
      </w:hyperlink>
    </w:p>
    <w:bookmarkEnd w:id="30"/>
    <w:bookmarkStart w:id="31" w:name="professional-memberships"/>
    <w:p>
      <w:pPr>
        <w:pStyle w:val="Heading2"/>
      </w:pPr>
      <w:r>
        <w:t xml:space="preserve">Professional Memberships</w:t>
      </w:r>
    </w:p>
    <w:p>
      <w:pPr>
        <w:numPr>
          <w:ilvl w:val="0"/>
          <w:numId w:val="1007"/>
        </w:numPr>
        <w:pStyle w:val="Compact"/>
      </w:pPr>
      <w:r>
        <w:t xml:space="preserve">Member, Association of Independent Video Creators (AIVC) – London Chapter (2019–Present)</w:t>
      </w:r>
    </w:p>
    <w:p>
      <w:pPr>
        <w:numPr>
          <w:ilvl w:val="0"/>
          <w:numId w:val="1007"/>
        </w:numPr>
        <w:pStyle w:val="Compact"/>
      </w:pPr>
      <w:r>
        <w:t xml:space="preserve">Associate, London Film &amp; TV Production Guild</w:t>
      </w:r>
    </w:p>
    <w:bookmarkEnd w:id="31"/>
    <w:bookmarkStart w:id="32" w:name="contact-information"/>
    <w:p>
      <w:pPr>
        <w:pStyle w:val="Heading2"/>
      </w:pPr>
      <w:r>
        <w:t xml:space="preserve">Contact Information</w:t>
      </w:r>
    </w:p>
    <w:p>
      <w:pPr>
        <w:pStyle w:val="FirstParagraph"/>
      </w:pPr>
      <w:r>
        <w:rPr>
          <w:bCs/>
          <w:b/>
        </w:rPr>
        <w:t xml:space="preserve">Email:</w:t>
      </w:r>
      <w:r>
        <w:t xml:space="preserve"> </w:t>
      </w:r>
      <w:r>
        <w:t xml:space="preserve">john.doe@example.com</w:t>
      </w:r>
      <w:r>
        <w:br/>
      </w:r>
      <w:r>
        <w:rPr>
          <w:bCs/>
          <w:b/>
        </w:rPr>
        <w:t xml:space="preserve">Phone:</w:t>
      </w:r>
      <w:r>
        <w:t xml:space="preserve"> </w:t>
      </w:r>
      <w:r>
        <w:t xml:space="preserve">+44 20 7946 0011</w:t>
      </w:r>
      <w:r>
        <w:br/>
      </w:r>
      <w:r>
        <w:rPr>
          <w:bCs/>
          <w:b/>
        </w:rPr>
        <w:t xml:space="preserve">LinkedIn:</w:t>
      </w:r>
      <w:r>
        <w:t xml:space="preserve"> </w:t>
      </w:r>
      <w:r>
        <w:t xml:space="preserve">linkedin.com/in/johndoe-videographer</w:t>
      </w:r>
      <w:r>
        <w:br/>
      </w:r>
      <w:r>
        <w:rPr>
          <w:bCs/>
          <w:b/>
        </w:rPr>
        <w:t xml:space="preserve">Portfolio:</w:t>
      </w:r>
      <w:r>
        <w:t xml:space="preserve"> </w:t>
      </w:r>
      <w:r>
        <w:t xml:space="preserve">vimeo.com/johndoe</w:t>
      </w:r>
    </w:p>
    <w:bookmarkEnd w:id="32"/>
    <w:p>
      <w:pPr>
        <w:pStyle w:val="BodyText"/>
      </w:pPr>
      <w:r>
        <w:rPr>
          <w:iCs/>
          <w:i/>
        </w:rPr>
        <w:t xml:space="preserve">This resume is tailored for a videographer role in the United Kingdom London. It emphasizes skills, experience, and achievements aligned with the local market requirements.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https://www.vimeo.com/johndoe" TargetMode="External" /></Relationships>
</file>

<file path=word/_rels/footnotes.xml.rels><?xml version="1.0" encoding="UTF-8"?><Relationships xmlns="http://schemas.openxmlformats.org/package/2006/relationships"><Relationship Type="http://schemas.openxmlformats.org/officeDocument/2006/relationships/hyperlink" Id="rId29" Target="https://www.vimeo.com/johndo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Videographer (United Kingdom London)</dc:title>
  <dc:creator/>
  <dc:language>en</dc:language>
  <cp:keywords/>
  <dcterms:created xsi:type="dcterms:W3CDTF">2026-07-21T14:40:47Z</dcterms:created>
  <dcterms:modified xsi:type="dcterms:W3CDTF">2026-07-21T14:40:47Z</dcterms:modified>
</cp:coreProperties>
</file>

<file path=docProps/custom.xml><?xml version="1.0" encoding="utf-8"?>
<Properties xmlns="http://schemas.openxmlformats.org/officeDocument/2006/custom-properties" xmlns:vt="http://schemas.openxmlformats.org/officeDocument/2006/docPropsVTypes"/>
</file>