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Videographer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8" w:name="X30d968864c04fbcca4063924a9e95fd1bda1bfd"/>
    <w:p>
      <w:pPr>
        <w:pStyle w:val="Heading1"/>
      </w:pPr>
      <w:r>
        <w:t xml:space="preserve">Videographer Resume - United States Chicago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alex.johnson@chicagovideographer.com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Chicago, IL 60601, United States</w:t>
      </w:r>
    </w:p>
    <w:bookmarkEnd w:id="20"/>
    <w:bookmarkEnd w:id="21"/>
    <w:bookmarkStart w:id="23" w:name="summary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Videographer with over 7 years of expertise in capturing high-quality visual content for diverse industries in the United States Chicago area. Specializing in storytelling through dynamic video production, I have worked with local businesses, event organizers, and creative agencies to deliver compelling narratives that resonate with audiences. My work as a videographer is rooted in a deep understanding of Chicago's unique cultural and commercial landscape, ensuring every project aligns with the city’s vibrant energy and professional standards. A certified videographer in the United States Chicago, I am committed to excellence, innovation, and client satisfaction. Whether producing corporate videos, event coverage, or documentary-style content, my goal is to create visually stunning and emotionally impactful work that reflects the essence of Chicago's creativity.</w:t>
      </w:r>
    </w:p>
    <w:bookmarkEnd w:id="22"/>
    <w:bookmarkEnd w:id="23"/>
    <w:bookmarkStart w:id="28" w:name="experience"/>
    <w:bookmarkStart w:id="27" w:name="work-experience"/>
    <w:p>
      <w:pPr>
        <w:pStyle w:val="Heading2"/>
      </w:pPr>
      <w:r>
        <w:t xml:space="preserve">Work Experience</w:t>
      </w:r>
    </w:p>
    <w:bookmarkStart w:id="24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Chicago, IL | United States</w:t>
      </w:r>
    </w:p>
    <w:p>
      <w:pPr>
        <w:numPr>
          <w:ilvl w:val="0"/>
          <w:numId w:val="1001"/>
        </w:numPr>
        <w:pStyle w:val="Compact"/>
      </w:pPr>
      <w:r>
        <w:t xml:space="preserve">Shot and edited over 150 video projects, including weddings, corporate events, and brand promotions for clients across the United States Chicago area.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develop custom video content that enhanced their online presence and customer engagement.</w:t>
      </w:r>
    </w:p>
    <w:p>
      <w:pPr>
        <w:numPr>
          <w:ilvl w:val="0"/>
          <w:numId w:val="1001"/>
        </w:numPr>
        <w:pStyle w:val="Compact"/>
      </w:pPr>
      <w:r>
        <w:t xml:space="preserve">Utilized advanced camera techniques and post-production tools to ensure high-quality output that met or exceeded client expectations.</w:t>
      </w:r>
    </w:p>
    <w:bookmarkEnd w:id="24"/>
    <w:bookmarkStart w:id="25" w:name="videographer-assistant"/>
    <w:p>
      <w:pPr>
        <w:pStyle w:val="Heading3"/>
      </w:pPr>
      <w:r>
        <w:t xml:space="preserve">Videographer Assistant</w:t>
      </w:r>
    </w:p>
    <w:p>
      <w:pPr>
        <w:pStyle w:val="FirstParagraph"/>
      </w:pPr>
      <w:r>
        <w:rPr>
          <w:bCs/>
          <w:b/>
        </w:rPr>
        <w:t xml:space="preserve">Chicago Media Works | United States Chicago</w:t>
      </w:r>
    </w:p>
    <w:p>
      <w:pPr>
        <w:numPr>
          <w:ilvl w:val="0"/>
          <w:numId w:val="1002"/>
        </w:numPr>
        <w:pStyle w:val="Compact"/>
      </w:pPr>
      <w:r>
        <w:t xml:space="preserve">Assisted in the production of 50+ videos for clients ranging from small startups to large corporations, focusing on corporate training, product launches, and event documentation.</w:t>
      </w:r>
    </w:p>
    <w:p>
      <w:pPr>
        <w:numPr>
          <w:ilvl w:val="0"/>
          <w:numId w:val="1002"/>
        </w:numPr>
        <w:pStyle w:val="Compact"/>
      </w:pPr>
      <w:r>
        <w:t xml:space="preserve">Managed equipment and logistics for on-site shoots, ensuring seamless execution of projects in Chicago’s busy urban environment.</w:t>
      </w:r>
    </w:p>
    <w:p>
      <w:pPr>
        <w:numPr>
          <w:ilvl w:val="0"/>
          <w:numId w:val="1002"/>
        </w:numPr>
        <w:pStyle w:val="Compact"/>
      </w:pPr>
      <w:r>
        <w:t xml:space="preserve">Contributed to the editing process using Adobe Premiere Pro and After Effects, supporting the team in delivering timely and creative solutions.</w:t>
      </w:r>
    </w:p>
    <w:bookmarkEnd w:id="25"/>
    <w:bookmarkStart w:id="26" w:name="video-production-intern"/>
    <w:p>
      <w:pPr>
        <w:pStyle w:val="Heading3"/>
      </w:pPr>
      <w:r>
        <w:t xml:space="preserve">Video Production Intern</w:t>
      </w:r>
    </w:p>
    <w:p>
      <w:pPr>
        <w:pStyle w:val="FirstParagraph"/>
      </w:pPr>
      <w:r>
        <w:rPr>
          <w:bCs/>
          <w:b/>
        </w:rPr>
        <w:t xml:space="preserve">Chicago Creative Studio | United States Chicago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pre-production planning, camera operation, and post-production workflows for a variety of video formats.</w:t>
      </w:r>
    </w:p>
    <w:p>
      <w:pPr>
        <w:numPr>
          <w:ilvl w:val="0"/>
          <w:numId w:val="1003"/>
        </w:numPr>
        <w:pStyle w:val="Compact"/>
      </w:pPr>
      <w:r>
        <w:t xml:space="preserve">Supported the creation of short-form videos for social media platforms, which increased client engagement by 30% within six months.</w:t>
      </w:r>
    </w:p>
    <w:p>
      <w:pPr>
        <w:numPr>
          <w:ilvl w:val="0"/>
          <w:numId w:val="1003"/>
        </w:numPr>
        <w:pStyle w:val="Compact"/>
      </w:pPr>
      <w:r>
        <w:t xml:space="preserve">Developed a portfolio of work that highlighted my skills as a videographer in the United States Chicago market, focusing on storytelling and technical precision.</w:t>
      </w:r>
    </w:p>
    <w:bookmarkEnd w:id="26"/>
    <w:bookmarkEnd w:id="27"/>
    <w:bookmarkEnd w:id="28"/>
    <w:bookmarkStart w:id="30" w:name="skills"/>
    <w:bookmarkStart w:id="29" w:name="technical-creative-skills"/>
    <w:p>
      <w:pPr>
        <w:pStyle w:val="Heading2"/>
      </w:pPr>
      <w:r>
        <w:t xml:space="preserve">Technical &amp; Creative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Video Production:</w:t>
      </w:r>
      <w:r>
        <w:t xml:space="preserve"> </w:t>
      </w:r>
      <w:r>
        <w:t xml:space="preserve">Storyboarding, camera operation (Sony A7S III, DJI Ronin), lighting design, and sound recording.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Adobe Premiere Pro, After Effects, Final Cut Pro, and DaVinci Resolve.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sense of composition, color grading, and pacing to create visually striking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timelines, budgets, and client expectations for successful video delivery in the United States Chicago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collaborate with clients, directors, and production teams in fast-paced environments.</w:t>
      </w:r>
    </w:p>
    <w:bookmarkEnd w:id="29"/>
    <w:bookmarkEnd w:id="30"/>
    <w:bookmarkStart w:id="3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Film and Media Production</w:t>
      </w:r>
      <w:r>
        <w:br/>
      </w:r>
      <w:r>
        <w:t xml:space="preserve">Columbia College Chicago | Graduated: May 2016</w:t>
      </w:r>
      <w:r>
        <w:br/>
      </w:r>
      <w:r>
        <w:t xml:space="preserve">Relevant coursework: Cinematography, Video Editing, Documentary Production, and Digital Storytelling.</w:t>
      </w:r>
    </w:p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- Premiere Pro</w:t>
      </w:r>
      <w:r>
        <w:t xml:space="preserve"> </w:t>
      </w:r>
      <w:r>
        <w:t xml:space="preserve">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Canon Certified Photographer/Videographer</w:t>
      </w:r>
      <w:r>
        <w:t xml:space="preserve"> </w:t>
      </w:r>
      <w:r>
        <w:t xml:space="preserve">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Video Production Workshop, Chicago Media Institute</w:t>
      </w:r>
      <w:r>
        <w:t xml:space="preserve"> </w:t>
      </w:r>
      <w:r>
        <w:t xml:space="preserve">(2017)</w:t>
      </w:r>
    </w:p>
    <w:bookmarkEnd w:id="32"/>
    <w:bookmarkStart w:id="34" w:name="projects"/>
    <w:bookmarkStart w:id="33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"Chicago Moments" Documentary Series (2021):</w:t>
      </w:r>
      <w:r>
        <w:t xml:space="preserve"> </w:t>
      </w:r>
      <w:r>
        <w:t xml:space="preserve">Directed and produced a 6-episode series showcasing local artists, entrepreneurs, and cultural landmarks in Chicago. The project received recognition at the Midwest Film Festival.</w:t>
      </w:r>
    </w:p>
    <w:p>
      <w:pPr>
        <w:pStyle w:val="BodyText"/>
      </w:pPr>
      <w:r>
        <w:rPr>
          <w:bCs/>
          <w:b/>
        </w:rPr>
        <w:t xml:space="preserve">"Corporate Excellence" Series for TechCorp:</w:t>
      </w:r>
      <w:r>
        <w:t xml:space="preserve"> </w:t>
      </w:r>
      <w:r>
        <w:t xml:space="preserve">Created a series of 10 corporate training videos for a major tech firm based in United States Chicago, improving employee onboarding efficiency by 25%.</w:t>
      </w:r>
    </w:p>
    <w:bookmarkEnd w:id="33"/>
    <w:bookmarkEnd w:id="34"/>
    <w:bookmarkStart w:id="37" w:name="additional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hyperlink r:id="rId35">
        <w:r>
          <w:rPr>
            <w:rStyle w:val="Hyperlink"/>
          </w:rPr>
          <w:t xml:space="preserve">www.chicagovideographer.com</w:t>
        </w:r>
      </w:hyperlink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Member of the Chicago Film Society, contributing to community film festivals and local events.</w:t>
      </w:r>
      <w:r>
        <w:br/>
      </w: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American Federation of Television and Radio Artists (AFTRA) and the Chicago Videographers Association.</w:t>
      </w:r>
    </w:p>
    <w:bookmarkEnd w:id="36"/>
    <w:bookmarkEnd w:id="37"/>
    <w:p>
      <w:pPr>
        <w:pStyle w:val="BodyText"/>
      </w:pPr>
      <w:r>
        <w:t xml:space="preserve">This Resume is tailored for a Videographer in the United States Chicago market, emphasizing local expertise and industry-specific skills to meet professional standards.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5" Target="https://www.chicagovideographer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s://www.chicagovideographer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Videographer - United States Chicago</dc:title>
  <dc:creator/>
  <dc:language>en</dc:language>
  <cp:keywords/>
  <dcterms:created xsi:type="dcterms:W3CDTF">2026-09-27T15:59:47Z</dcterms:created>
  <dcterms:modified xsi:type="dcterms:W3CDTF">2026-09-27T15:59:47Z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