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Videographer</w:t>
      </w:r>
      <w:r>
        <w:t xml:space="preserve"> </w:t>
      </w:r>
      <w:r>
        <w:t xml:space="preserve">in</w:t>
      </w:r>
      <w:r>
        <w:t xml:space="preserve"> </w:t>
      </w:r>
      <w:r>
        <w:t xml:space="preserve">Zimbabwe</w:t>
      </w:r>
      <w:r>
        <w:t xml:space="preserve"> </w:t>
      </w:r>
      <w:r>
        <w:t xml:space="preserve">Harare</w:t>
      </w:r>
    </w:p>
    <w:bookmarkStart w:id="30" w:name="resume"/>
    <w:p>
      <w:pPr>
        <w:pStyle w:val="Heading1"/>
      </w:pPr>
      <w:r>
        <w:t xml:space="preserve">Resume</w:t>
      </w:r>
    </w:p>
    <w:p>
      <w:pPr>
        <w:pStyle w:val="FirstParagraph"/>
      </w:pPr>
      <w:r>
        <w:rPr>
          <w:bCs/>
          <w:b/>
        </w:rPr>
        <w:t xml:space="preserve">Name:</w:t>
      </w:r>
      <w:r>
        <w:t xml:space="preserve"> </w:t>
      </w:r>
      <w:r>
        <w:t xml:space="preserve">Tendai Moyo</w:t>
      </w:r>
      <w:r>
        <w:br/>
      </w:r>
      <w:r>
        <w:rPr>
          <w:bCs/>
          <w:b/>
        </w:rPr>
        <w:t xml:space="preserve">Email:</w:t>
      </w:r>
      <w:r>
        <w:t xml:space="preserve"> </w:t>
      </w:r>
      <w:r>
        <w:t xml:space="preserve">tendaimoyo@videographer.zw</w:t>
      </w:r>
      <w:r>
        <w:br/>
      </w:r>
      <w:r>
        <w:rPr>
          <w:bCs/>
          <w:b/>
        </w:rPr>
        <w:t xml:space="preserve">Phone:</w:t>
      </w:r>
      <w:r>
        <w:t xml:space="preserve"> </w:t>
      </w:r>
      <w:r>
        <w:t xml:space="preserve">+263 77 123 4567</w:t>
      </w:r>
      <w:r>
        <w:br/>
      </w:r>
      <w:r>
        <w:rPr>
          <w:bCs/>
          <w:b/>
        </w:rPr>
        <w:t xml:space="preserve">Location:</w:t>
      </w:r>
      <w:r>
        <w:t xml:space="preserve"> </w:t>
      </w:r>
      <w:r>
        <w:t xml:space="preserve">Harare, Zimbabwe</w:t>
      </w:r>
    </w:p>
    <w:bookmarkStart w:id="20" w:name="professional-summary"/>
    <w:p>
      <w:pPr>
        <w:pStyle w:val="Heading2"/>
      </w:pPr>
      <w:r>
        <w:t xml:space="preserve">Professional Summary</w:t>
      </w:r>
    </w:p>
    <w:p>
      <w:pPr>
        <w:pStyle w:val="FirstParagraph"/>
      </w:pPr>
      <w:r>
        <w:t xml:space="preserve">A dedicated and creative videographer with over [X] years of experience capturing compelling visual narratives in Zimbabwe Harare. Specializing in corporate events, weddings, documentaries, and short films, I blend technical expertise with an acute understanding of local culture to deliver high-quality video content. My work has been showcased at regional film festivals and used by prominent organizations in Harare to elevate their brand storytelling. Passionate about leveraging the power of visual media to connect audiences with the vibrant essence of Zimbabwean life.</w:t>
      </w:r>
    </w:p>
    <w:bookmarkEnd w:id="20"/>
    <w:bookmarkStart w:id="23" w:name="work-experience"/>
    <w:p>
      <w:pPr>
        <w:pStyle w:val="Heading2"/>
      </w:pPr>
      <w:r>
        <w:t xml:space="preserve">Work Experience</w:t>
      </w:r>
    </w:p>
    <w:bookmarkStart w:id="21" w:name="senior-videographer"/>
    <w:p>
      <w:pPr>
        <w:pStyle w:val="Heading3"/>
      </w:pPr>
      <w:r>
        <w:t xml:space="preserve">Senior Videographer</w:t>
      </w:r>
    </w:p>
    <w:p>
      <w:pPr>
        <w:pStyle w:val="FirstParagraph"/>
      </w:pPr>
      <w:r>
        <w:rPr>
          <w:bCs/>
          <w:b/>
        </w:rPr>
        <w:t xml:space="preserve">Harare Media Creations (HMC)</w:t>
      </w:r>
      <w:r>
        <w:t xml:space="preserve"> </w:t>
      </w:r>
      <w:r>
        <w:t xml:space="preserve">| Harare, Zimbabwe</w:t>
      </w:r>
      <w:r>
        <w:br/>
      </w:r>
      <w:r>
        <w:rPr>
          <w:iCs/>
          <w:i/>
        </w:rPr>
        <w:t xml:space="preserve">January 2018 – Present</w:t>
      </w:r>
    </w:p>
    <w:p>
      <w:pPr>
        <w:numPr>
          <w:ilvl w:val="0"/>
          <w:numId w:val="1001"/>
        </w:numPr>
        <w:pStyle w:val="Compact"/>
      </w:pPr>
      <w:r>
        <w:t xml:space="preserve">Directed and produced over 500 video projects, including corporate presentations, event coverage (e.g., Harare International Festival of Arts), and promotional content for local businesses.</w:t>
      </w:r>
    </w:p>
    <w:p>
      <w:pPr>
        <w:numPr>
          <w:ilvl w:val="0"/>
          <w:numId w:val="1001"/>
        </w:numPr>
        <w:pStyle w:val="Compact"/>
      </w:pPr>
      <w:r>
        <w:t xml:space="preserve">Collaborated with clients in Zimbabwe Harare to create customized video solutions that aligned with their branding needs, resulting in a 95% client retention rate.</w:t>
      </w:r>
    </w:p>
    <w:p>
      <w:pPr>
        <w:numPr>
          <w:ilvl w:val="0"/>
          <w:numId w:val="1001"/>
        </w:numPr>
        <w:pStyle w:val="Compact"/>
      </w:pPr>
      <w:r>
        <w:t xml:space="preserve">Managed a team of 5 videographers and editors, ensuring timely delivery of high-quality footage for major events such as the Zimbabwe National Heroes Day celebrations.</w:t>
      </w:r>
    </w:p>
    <w:p>
      <w:pPr>
        <w:numPr>
          <w:ilvl w:val="0"/>
          <w:numId w:val="1001"/>
        </w:numPr>
        <w:pStyle w:val="Compact"/>
      </w:pPr>
      <w:r>
        <w:t xml:space="preserve">Leveraged advanced camera equipment (e.g., Sony FX6, DJI Inspire drones) to capture dynamic aerial shots of Harare landmarks like the National Sports Stadium and Eastgate Shopping Centre.</w:t>
      </w:r>
    </w:p>
    <w:p>
      <w:pPr>
        <w:numPr>
          <w:ilvl w:val="0"/>
          <w:numId w:val="1001"/>
        </w:numPr>
        <w:pStyle w:val="Compact"/>
      </w:pPr>
      <w:r>
        <w:t xml:space="preserve">Won the 2021 Zimbabwe Media Award for Best Corporate Video, recognizing a project that highlighted the impact of a local NGO in Harare’s informal settlements.</w:t>
      </w:r>
    </w:p>
    <w:bookmarkEnd w:id="21"/>
    <w:bookmarkStart w:id="22" w:name="videographer"/>
    <w:p>
      <w:pPr>
        <w:pStyle w:val="Heading3"/>
      </w:pPr>
      <w:r>
        <w:t xml:space="preserve">Videographer</w:t>
      </w:r>
    </w:p>
    <w:p>
      <w:pPr>
        <w:pStyle w:val="FirstParagraph"/>
      </w:pPr>
      <w:r>
        <w:rPr>
          <w:bCs/>
          <w:b/>
        </w:rPr>
        <w:t xml:space="preserve">Urban Vision Films</w:t>
      </w:r>
      <w:r>
        <w:t xml:space="preserve"> </w:t>
      </w:r>
      <w:r>
        <w:t xml:space="preserve">| Harare, Zimbabwe</w:t>
      </w:r>
      <w:r>
        <w:br/>
      </w:r>
      <w:r>
        <w:rPr>
          <w:iCs/>
          <w:i/>
        </w:rPr>
        <w:t xml:space="preserve">June 2015 – December 2017</w:t>
      </w:r>
    </w:p>
    <w:p>
      <w:pPr>
        <w:numPr>
          <w:ilvl w:val="0"/>
          <w:numId w:val="1002"/>
        </w:numPr>
        <w:pStyle w:val="Compact"/>
      </w:pPr>
      <w:r>
        <w:t xml:space="preserve">Captured and edited videos for weddings, funerals, and community events in Harare, ensuring cultural sensitivity and emotional resonance.</w:t>
      </w:r>
    </w:p>
    <w:p>
      <w:pPr>
        <w:numPr>
          <w:ilvl w:val="0"/>
          <w:numId w:val="1002"/>
        </w:numPr>
        <w:pStyle w:val="Compact"/>
      </w:pPr>
      <w:r>
        <w:t xml:space="preserve">Developed a portfolio of work that attracted international clients seeking to document Zimbabwean traditions, such as the Shona Mwari ceremony.</w:t>
      </w:r>
    </w:p>
    <w:p>
      <w:pPr>
        <w:numPr>
          <w:ilvl w:val="0"/>
          <w:numId w:val="1002"/>
        </w:numPr>
        <w:pStyle w:val="Compact"/>
      </w:pPr>
      <w:r>
        <w:t xml:space="preserve">Provided on-site technical support during live events, including the 2016 Harare International Film Festival, ensuring seamless production of panels and screenings.</w:t>
      </w:r>
    </w:p>
    <w:p>
      <w:pPr>
        <w:numPr>
          <w:ilvl w:val="0"/>
          <w:numId w:val="1002"/>
        </w:numPr>
        <w:pStyle w:val="Compact"/>
      </w:pPr>
      <w:r>
        <w:t xml:space="preserve">Collaborated with local radio stations to produce short documentaries about social issues in Harare, such as urban development challenges and youth entrepreneurship.</w:t>
      </w:r>
    </w:p>
    <w:bookmarkEnd w:id="22"/>
    <w:bookmarkEnd w:id="23"/>
    <w:bookmarkStart w:id="24" w:name="education"/>
    <w:p>
      <w:pPr>
        <w:pStyle w:val="Heading2"/>
      </w:pPr>
      <w:r>
        <w:t xml:space="preserve">Education</w:t>
      </w:r>
    </w:p>
    <w:p>
      <w:pPr>
        <w:pStyle w:val="FirstParagraph"/>
      </w:pPr>
      <w:r>
        <w:rPr>
          <w:bCs/>
          <w:b/>
        </w:rPr>
        <w:t xml:space="preserve">Bachelor of Arts in Film and Video Production</w:t>
      </w:r>
      <w:r>
        <w:br/>
      </w:r>
      <w:r>
        <w:t xml:space="preserve">University of Zimbabwe | Harare, Zimbabwe</w:t>
      </w:r>
      <w:r>
        <w:br/>
      </w:r>
      <w:r>
        <w:rPr>
          <w:iCs/>
          <w:i/>
        </w:rPr>
        <w:t xml:space="preserve">Graduated: 2015</w:t>
      </w:r>
    </w:p>
    <w:bookmarkEnd w:id="24"/>
    <w:bookmarkStart w:id="25" w:name="skills"/>
    <w:p>
      <w:pPr>
        <w:pStyle w:val="Heading2"/>
      </w:pPr>
      <w:r>
        <w:t xml:space="preserve">Skills</w:t>
      </w:r>
    </w:p>
    <w:p>
      <w:pPr>
        <w:numPr>
          <w:ilvl w:val="0"/>
          <w:numId w:val="1003"/>
        </w:numPr>
        <w:pStyle w:val="Compact"/>
      </w:pPr>
      <w:r>
        <w:rPr>
          <w:bCs/>
          <w:b/>
        </w:rPr>
        <w:t xml:space="preserve">Technical Skills:</w:t>
      </w:r>
      <w:r>
        <w:t xml:space="preserve"> </w:t>
      </w:r>
      <w:r>
        <w:t xml:space="preserve">Proficient in Adobe Premiere Pro, Final Cut Pro, DaVinci Resolve, and After Effects. Skilled in operating professional-grade cameras (Canon EOS R5, RED KOMODO) and lighting equipment.</w:t>
      </w:r>
    </w:p>
    <w:p>
      <w:pPr>
        <w:numPr>
          <w:ilvl w:val="0"/>
          <w:numId w:val="1003"/>
        </w:numPr>
        <w:pStyle w:val="Compact"/>
      </w:pPr>
      <w:r>
        <w:rPr>
          <w:bCs/>
          <w:b/>
        </w:rPr>
        <w:t xml:space="preserve">Creative Skills:</w:t>
      </w:r>
      <w:r>
        <w:t xml:space="preserve"> </w:t>
      </w:r>
      <w:r>
        <w:t xml:space="preserve">Strong storytelling abilities with a focus on cultural authenticity. Experience in editing for emotional impact and audience engagement.</w:t>
      </w:r>
    </w:p>
    <w:p>
      <w:pPr>
        <w:numPr>
          <w:ilvl w:val="0"/>
          <w:numId w:val="1003"/>
        </w:numPr>
        <w:pStyle w:val="Compact"/>
      </w:pPr>
      <w:r>
        <w:rPr>
          <w:bCs/>
          <w:b/>
        </w:rPr>
        <w:t xml:space="preserve">Project Management:</w:t>
      </w:r>
      <w:r>
        <w:t xml:space="preserve"> </w:t>
      </w:r>
      <w:r>
        <w:t xml:space="preserve">Experienced in managing timelines, budgets, and client expectations for large-scale productions in Harare.</w:t>
      </w:r>
    </w:p>
    <w:p>
      <w:pPr>
        <w:numPr>
          <w:ilvl w:val="0"/>
          <w:numId w:val="1003"/>
        </w:numPr>
        <w:pStyle w:val="Compact"/>
      </w:pPr>
      <w:r>
        <w:rPr>
          <w:bCs/>
          <w:b/>
        </w:rPr>
        <w:t xml:space="preserve">Languages:</w:t>
      </w:r>
      <w:r>
        <w:t xml:space="preserve"> </w:t>
      </w:r>
      <w:r>
        <w:t xml:space="preserve">Fluent in English and Shona, enabling effective communication with diverse clients across Zimbabwe Harare.</w:t>
      </w:r>
    </w:p>
    <w:bookmarkEnd w:id="25"/>
    <w:bookmarkStart w:id="26" w:name="portfolio-highlights"/>
    <w:p>
      <w:pPr>
        <w:pStyle w:val="Heading2"/>
      </w:pPr>
      <w:r>
        <w:t xml:space="preserve">Portfolio Highlights</w:t>
      </w:r>
    </w:p>
    <w:p>
      <w:pPr>
        <w:pStyle w:val="FirstParagraph"/>
      </w:pPr>
      <w:r>
        <w:t xml:space="preserve">Selected projects that highlight expertise in videography within Zimbabwe Harare:</w:t>
      </w:r>
    </w:p>
    <w:p>
      <w:pPr>
        <w:numPr>
          <w:ilvl w:val="0"/>
          <w:numId w:val="1004"/>
        </w:numPr>
        <w:pStyle w:val="Compact"/>
      </w:pPr>
      <w:r>
        <w:rPr>
          <w:bCs/>
          <w:b/>
        </w:rPr>
        <w:t xml:space="preserve">"Voices of Harare"</w:t>
      </w:r>
      <w:r>
        <w:t xml:space="preserve">: A documentary series showcasing local artists, entrepreneurs, and activists in Harare. Broadcasted on ZBC and featured at the 2022 Zimbabwe Film Festival.</w:t>
      </w:r>
    </w:p>
    <w:p>
      <w:pPr>
        <w:numPr>
          <w:ilvl w:val="0"/>
          <w:numId w:val="1004"/>
        </w:numPr>
        <w:pStyle w:val="Compact"/>
      </w:pPr>
      <w:r>
        <w:rPr>
          <w:bCs/>
          <w:b/>
        </w:rPr>
        <w:t xml:space="preserve">Corporate Event Coverage</w:t>
      </w:r>
      <w:r>
        <w:t xml:space="preserve">: Produced videos for major corporations such as Econet Wireless and Standard Bank, highlighting their community initiatives in Harare.</w:t>
      </w:r>
    </w:p>
    <w:p>
      <w:pPr>
        <w:numPr>
          <w:ilvl w:val="0"/>
          <w:numId w:val="1004"/>
        </w:numPr>
        <w:pStyle w:val="Compact"/>
      </w:pPr>
      <w:r>
        <w:rPr>
          <w:bCs/>
          <w:b/>
        </w:rPr>
        <w:t xml:space="preserve">"Harare Nights"</w:t>
      </w:r>
      <w:r>
        <w:t xml:space="preserve">: A short film capturing the nightlife and cultural scene of Harare, which won Best Short Film at the 2019 African Cinema Awards.</w:t>
      </w:r>
    </w:p>
    <w:bookmarkEnd w:id="26"/>
    <w:bookmarkStart w:id="27" w:name="certifications"/>
    <w:p>
      <w:pPr>
        <w:pStyle w:val="Heading2"/>
      </w:pPr>
      <w:r>
        <w:t xml:space="preserve">Certifications</w:t>
      </w:r>
    </w:p>
    <w:p>
      <w:pPr>
        <w:numPr>
          <w:ilvl w:val="0"/>
          <w:numId w:val="1005"/>
        </w:numPr>
        <w:pStyle w:val="Compact"/>
      </w:pPr>
      <w:r>
        <w:t xml:space="preserve">Adobe Certified Expert – Premiere Pro (2019)</w:t>
      </w:r>
    </w:p>
    <w:p>
      <w:pPr>
        <w:numPr>
          <w:ilvl w:val="0"/>
          <w:numId w:val="1005"/>
        </w:numPr>
        <w:pStyle w:val="Compact"/>
      </w:pPr>
      <w:r>
        <w:t xml:space="preserve">DJI Certified Drone Operator (2017)</w:t>
      </w:r>
    </w:p>
    <w:p>
      <w:pPr>
        <w:numPr>
          <w:ilvl w:val="0"/>
          <w:numId w:val="1005"/>
        </w:numPr>
        <w:pStyle w:val="Compact"/>
      </w:pPr>
      <w:r>
        <w:t xml:space="preserve">Certificate in Advanced Video Editing, Harare Institute of Technology (2016)</w:t>
      </w:r>
    </w:p>
    <w:bookmarkEnd w:id="27"/>
    <w:bookmarkStart w:id="28" w:name="additional-information"/>
    <w:p>
      <w:pPr>
        <w:pStyle w:val="Heading2"/>
      </w:pPr>
      <w:r>
        <w:t xml:space="preserve">Additional Information</w:t>
      </w:r>
    </w:p>
    <w:p>
      <w:pPr>
        <w:pStyle w:val="FirstParagraph"/>
      </w:pPr>
      <w:r>
        <w:rPr>
          <w:bCs/>
          <w:b/>
        </w:rPr>
        <w:t xml:space="preserve">Volunteer Work:</w:t>
      </w:r>
      <w:r>
        <w:t xml:space="preserve"> </w:t>
      </w:r>
      <w:r>
        <w:t xml:space="preserve">Contributor to the Harare Youth Film Collective, mentoring aspiring videographers and organizing workshops on storytelling techniques.</w:t>
      </w:r>
    </w:p>
    <w:p>
      <w:pPr>
        <w:pStyle w:val="BodyText"/>
      </w:pPr>
      <w:r>
        <w:rPr>
          <w:bCs/>
          <w:b/>
        </w:rPr>
        <w:t xml:space="preserve">Professional Affiliations:</w:t>
      </w:r>
      <w:r>
        <w:t xml:space="preserve"> </w:t>
      </w:r>
      <w:r>
        <w:t xml:space="preserve">Member of the Zimbabwe Film Association (ZFA) and Harare Media Guild.</w:t>
      </w:r>
    </w:p>
    <w:p>
      <w:pPr>
        <w:pStyle w:val="BodyText"/>
      </w:pPr>
      <w:r>
        <w:rPr>
          <w:bCs/>
          <w:b/>
        </w:rPr>
        <w:t xml:space="preserve">Community Engagement:</w:t>
      </w:r>
      <w:r>
        <w:t xml:space="preserve"> </w:t>
      </w:r>
      <w:r>
        <w:t xml:space="preserve">Regularly participates in local events such as the Harare Book Fair, using videography to document and promote cultural exchange.</w:t>
      </w:r>
    </w:p>
    <w:bookmarkEnd w:id="28"/>
    <w:bookmarkStart w:id="29" w:name="references"/>
    <w:p>
      <w:pPr>
        <w:pStyle w:val="Heading2"/>
      </w:pPr>
      <w:r>
        <w:t xml:space="preserve">References</w:t>
      </w:r>
    </w:p>
    <w:p>
      <w:pPr>
        <w:pStyle w:val="FirstParagraph"/>
      </w:pPr>
      <w:r>
        <w:t xml:space="preserve">Available upon request. Contact Tendai Moyo at tendaimoyo@videographer.zw or +263 77 123 4567.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Videographer in Zimbabwe Harare</dc:title>
  <dc:creator/>
  <dc:language>en</dc:language>
  <cp:keywords/>
  <dcterms:created xsi:type="dcterms:W3CDTF">2026-07-20T19:02:21Z</dcterms:created>
  <dcterms:modified xsi:type="dcterms:W3CDTF">2026-07-20T19:02:21Z</dcterms:modified>
</cp:coreProperties>
</file>

<file path=docProps/custom.xml><?xml version="1.0" encoding="utf-8"?>
<Properties xmlns="http://schemas.openxmlformats.org/officeDocument/2006/custom-properties" xmlns:vt="http://schemas.openxmlformats.org/officeDocument/2006/docPropsVTypes"/>
</file>