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maria-gómez"/>
    <w:p>
      <w:pPr>
        <w:pStyle w:val="Heading1"/>
      </w:pPr>
      <w:r>
        <w:t xml:space="preserve">Maria Gómez</w:t>
      </w:r>
    </w:p>
    <w:p>
      <w:pPr>
        <w:pStyle w:val="FirstParagraph"/>
      </w:pPr>
      <w:r>
        <w:rPr>
          <w:bCs/>
          <w:b/>
        </w:rPr>
        <w:t xml:space="preserve">Web Designer | Argentina Buenos Aires</w:t>
      </w:r>
    </w:p>
    <w:p>
      <w:pPr>
        <w:pStyle w:val="BodyText"/>
      </w:pPr>
      <w:r>
        <w:t xml:space="preserve">Email: maria.gomez@designargentina.com | Phone: +54 11 2345-6789 | Location: Buenos Aires,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detail-oriented Web Designer with over 6 years of experience in creating visually stunning and user-friendly websites tailored to the unique needs of businesses in Argentina Buenos Aires. Proficient in modern design tools such as Adobe XD, Figma, and Sketch, I specialize in crafting responsive web solutions that align with both local market trends and international standards. My work has consistently focused on delivering exceptional user experiences while maintaining a strong emphasis on functionality and aesthetics. As a Web Designer based in Argentina Buenos Aires, I am dedicated to staying ahead of the curve in design innovation and digital trends to ensure my clients remain competitive in the dynamic Argentine market.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DigitalMakers Argentina</w:t>
      </w:r>
      <w:r>
        <w:t xml:space="preserve"> </w:t>
      </w:r>
      <w:r>
        <w:t xml:space="preserve">| Buenos Aires, Argentina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over 50 websites for local and international clients, with a focus on e-commerce platforms, corporate portals, and creative agency portfolios.</w:t>
      </w:r>
    </w:p>
    <w:p>
      <w:pPr>
        <w:numPr>
          <w:ilvl w:val="0"/>
          <w:numId w:val="1001"/>
        </w:numPr>
        <w:pStyle w:val="Compact"/>
      </w:pPr>
      <w:r>
        <w:t xml:space="preserve">Collaborate with cross-functional teams to translate business goals into intuitive web designs that drive user engagement and conversions.</w:t>
      </w:r>
    </w:p>
    <w:p>
      <w:pPr>
        <w:numPr>
          <w:ilvl w:val="0"/>
          <w:numId w:val="1001"/>
        </w:numPr>
        <w:pStyle w:val="Compact"/>
      </w:pPr>
      <w:r>
        <w:t xml:space="preserve">Developed a responsive design system that reduced development time by 30% for clients in Argentina Buenos Aires, ensuring consistency across all digital touchpoints.</w:t>
      </w:r>
    </w:p>
    <w:p>
      <w:pPr>
        <w:numPr>
          <w:ilvl w:val="0"/>
          <w:numId w:val="1001"/>
        </w:numPr>
        <w:pStyle w:val="Compact"/>
      </w:pPr>
      <w:r>
        <w:t xml:space="preserve">Partnered with local businesses in Buenos Aires to create custom WordPress themes and plugins, enhancing their online presence and customer interaction.</w:t>
      </w:r>
    </w:p>
    <w:p>
      <w:pPr>
        <w:numPr>
          <w:ilvl w:val="0"/>
          <w:numId w:val="1001"/>
        </w:numPr>
        <w:pStyle w:val="Compact"/>
      </w:pPr>
      <w:r>
        <w:t xml:space="preserve">Presented design concepts to stakeholders, incorporating feedback to refine layouts and improve user experience for the Argentine market.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InnovaDesign Studio</w:t>
      </w:r>
      <w:r>
        <w:t xml:space="preserve"> </w:t>
      </w:r>
      <w:r>
        <w:t xml:space="preserve">| Buenos Aires, Argentina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developed websites for startups and SMEs in Buenos Aires, focusing on clean aesthetics, fast load times, and mobile optimization.</w:t>
      </w:r>
    </w:p>
    <w:p>
      <w:pPr>
        <w:numPr>
          <w:ilvl w:val="0"/>
          <w:numId w:val="1002"/>
        </w:numPr>
        <w:pStyle w:val="Compact"/>
      </w:pPr>
      <w:r>
        <w:t xml:space="preserve">Created vector graphics and UI elements using Adobe Creative Suite, ensuring brand consistency for clients across industries including fashion, tech, and hospitality.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identify pain points in existing websites and implemented design changes that improved user retention by 25%.</w:t>
      </w:r>
    </w:p>
    <w:p>
      <w:pPr>
        <w:numPr>
          <w:ilvl w:val="0"/>
          <w:numId w:val="1002"/>
        </w:numPr>
        <w:pStyle w:val="Compact"/>
      </w:pPr>
      <w:r>
        <w:t xml:space="preserve">Collaborated with developers to ensure seamless implementation of design concepts, maintaining a strong focus on accessibility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the growth of the studio’s portfolio by securing new clients in Argentina Buenos Aires through exceptional project execution and client satisfaction.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84d0fd2797a32fe04143e4fe38ba85164586d46"/>
    <w:p>
      <w:pPr>
        <w:pStyle w:val="Heading3"/>
      </w:pPr>
      <w:r>
        <w:t xml:space="preserve">Bachelor of Arts in Visual Communication Design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 </w:t>
      </w:r>
      <w:r>
        <w:t xml:space="preserve">| Buenos Aires, Argentina | Graduated: 2015</w:t>
      </w:r>
    </w:p>
    <w:p>
      <w:pPr>
        <w:numPr>
          <w:ilvl w:val="0"/>
          <w:numId w:val="1003"/>
        </w:numPr>
        <w:pStyle w:val="Compact"/>
      </w:pPr>
      <w:r>
        <w:t xml:space="preserve">Courses focused on digital design, typography, and web development fundamentals.</w:t>
      </w:r>
    </w:p>
    <w:p>
      <w:pPr>
        <w:numPr>
          <w:ilvl w:val="0"/>
          <w:numId w:val="1003"/>
        </w:numPr>
        <w:pStyle w:val="Compact"/>
      </w:pPr>
      <w:r>
        <w:t xml:space="preserve">Participated in a capstone project designing a website for a local nonprofit organization in Buenos Aires, which was featured in the university’s annual design showcase.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(jQuery),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client communication, timeline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Responsive Web Design</w:t>
      </w:r>
      <w:r>
        <w:t xml:space="preserve"> </w:t>
      </w:r>
      <w:r>
        <w:t xml:space="preserve">– W3Schools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in Photoshop</w:t>
      </w:r>
      <w:r>
        <w:t xml:space="preserve"> </w:t>
      </w:r>
      <w:r>
        <w:t xml:space="preserve">– Adobe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Design Fundamentals</w:t>
      </w:r>
      <w:r>
        <w:t xml:space="preserve"> </w:t>
      </w:r>
      <w:r>
        <w:t xml:space="preserve">– Coursera (2017)</w:t>
      </w:r>
    </w:p>
    <w:bookmarkEnd w:id="27"/>
    <w:bookmarkStart w:id="28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Case Study: E-commerce Redesign for a Buenos Aires-Based Fashion Brand</w:t>
      </w:r>
    </w:p>
    <w:p>
      <w:pPr>
        <w:pStyle w:val="BodyText"/>
      </w:pPr>
      <w:r>
        <w:t xml:space="preserve">Redesigned the website for a local fashion startup in Argentina Buenos Aires, increasing user engagement by 40% and boosting sales by 25% within 6 months. Key improvements included a mobile-first layout, intuitive navigation, and integration of social media features to enhance customer interaction.</w:t>
      </w:r>
    </w:p>
    <w:p>
      <w:pPr>
        <w:pStyle w:val="BodyText"/>
      </w:pPr>
      <w:r>
        <w:rPr>
          <w:bCs/>
          <w:b/>
        </w:rPr>
        <w:t xml:space="preserve">Project: Interactive Portfolio for a Buenos Aires Creative Studio</w:t>
      </w:r>
    </w:p>
    <w:p>
      <w:pPr>
        <w:pStyle w:val="BodyText"/>
      </w:pPr>
      <w:r>
        <w:t xml:space="preserve">Created a dynamic, visually driven portfolio website that showcased the studio’s work in Argentina Buenos Aires. The site utilized parallax scrolling and custom animations to create an immersive user experience, resulting in a 50% increase in client inquiries.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Argentine Web Design Association (AIDA), contributing to local design events and networking opportunities in Buenos Aires.</w:t>
      </w:r>
    </w:p>
    <w:p>
      <w:pPr>
        <w:numPr>
          <w:ilvl w:val="0"/>
          <w:numId w:val="1006"/>
        </w:numPr>
        <w:pStyle w:val="Compact"/>
      </w:pPr>
      <w:r>
        <w:t xml:space="preserve">Active participant in the Buenos Aires Digital Marketing Meetup group, staying updated on industry trends and collaborating with fellow professionals.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Design for Good</w:t>
      </w:r>
      <w:r>
        <w:t xml:space="preserve"> </w:t>
      </w:r>
      <w:r>
        <w:t xml:space="preserve">| Buenos Aires, Argentina | 2017–Present</w:t>
      </w:r>
    </w:p>
    <w:p>
      <w:pPr>
        <w:numPr>
          <w:ilvl w:val="0"/>
          <w:numId w:val="1007"/>
        </w:numPr>
        <w:pStyle w:val="Compact"/>
      </w:pPr>
      <w:r>
        <w:t xml:space="preserve">Provided pro bono web design services to local NGOs, helping them establish a strong online presence in Argentina Buenos Aires.</w:t>
      </w:r>
    </w:p>
    <w:p>
      <w:pPr>
        <w:numPr>
          <w:ilvl w:val="0"/>
          <w:numId w:val="1007"/>
        </w:numPr>
        <w:pStyle w:val="Compact"/>
      </w:pPr>
      <w:r>
        <w:t xml:space="preserve">Supported the development of a website for an environmental nonprofit, which received recognition from the Buenos Aires City Council for its impactful design and content.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Web Designer based in Argentina Buenos Aires, I am committed to bridging local creativity with global digital standards. My work reflects a deep understanding of the Argentine market’s cultural nuances while delivering innovative solutions that resonate with diverse audiences. Whether working on small-scale projects or large enterprise websites, I approach each task with a focus on excellence, collaboration, and results.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- Argentina Buenos Aires</dc:title>
  <dc:creator/>
  <dc:language>en</dc:language>
  <cp:keywords/>
  <dcterms:created xsi:type="dcterms:W3CDTF">2026-07-22T21:09:30Z</dcterms:created>
  <dcterms:modified xsi:type="dcterms:W3CDTF">2026-07-22T21:09:30Z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