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0" w:name="web-designer-resume"/>
    <w:p>
      <w:pPr>
        <w:pStyle w:val="Heading1"/>
      </w:pPr>
      <w:r>
        <w:t xml:space="preserve">Web Designer Resume</w:t>
      </w:r>
    </w:p>
    <w:p>
      <w:pPr>
        <w:pStyle w:val="FirstParagraph"/>
      </w:pPr>
      <w:r>
        <w:t xml:space="preserve">Based in China Guangzhou | Passionate About Digital Creativity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liwei.designer@gz.com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Web Designer based in China Guangzhou, I combine creative vision with technical expertise to deliver visually stunning and functionally robust websites tailored for the dynamic digital landscape of Southern China. With over 5 years of experience in the industry, I specialize in crafting responsive web solutions that align with the needs of businesses operating in Guangzhou's competitive market. My work focuses on user-centric design, ensuring seamless experiences for users across desktop and mobile platforms. I am deeply committed to leveraging my skills to support local enterprises and international clients seeking a strong online presence in China.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Guangzhou Creative Solutions Ltd.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in Guangzhou, ranging from e-commerce platforms to corporate portals.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user feedback and improve website performance, resulting in a 30% increase in user engagement for key projects.</w:t>
      </w:r>
    </w:p>
    <w:p>
      <w:pPr>
        <w:numPr>
          <w:ilvl w:val="0"/>
          <w:numId w:val="1001"/>
        </w:numPr>
        <w:pStyle w:val="Compact"/>
      </w:pPr>
      <w:r>
        <w:t xml:space="preserve">Managed the redesign of a major local retail brand's website, boosting mobile traffic by 45% within six months.</w:t>
      </w:r>
    </w:p>
    <w:p>
      <w:pPr>
        <w:numPr>
          <w:ilvl w:val="0"/>
          <w:numId w:val="1001"/>
        </w:numPr>
        <w:pStyle w:val="Compact"/>
      </w:pPr>
      <w:r>
        <w:t xml:space="preserve">Conducted workshops with clients in China Guangzhou to align design strategies with their business goals and cultural nuances.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Blue Sky Digital Studio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web projects, emphasizing accessibility and responsive design principles.</w:t>
      </w:r>
    </w:p>
    <w:p>
      <w:pPr>
        <w:numPr>
          <w:ilvl w:val="0"/>
          <w:numId w:val="1002"/>
        </w:numPr>
        <w:pStyle w:val="Compact"/>
      </w:pPr>
      <w:r>
        <w:t xml:space="preserve">Worked on international projects with clients from Guangzhou's tech sector, ensuring compliance with global web standards while incorporating local preferences.</w:t>
      </w:r>
    </w:p>
    <w:p>
      <w:pPr>
        <w:numPr>
          <w:ilvl w:val="0"/>
          <w:numId w:val="1002"/>
        </w:numPr>
        <w:pStyle w:val="Compact"/>
      </w:pPr>
      <w:r>
        <w:t xml:space="preserve">Optimized website load times by 25% through efficient coding practices and image compression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mobile-first design framework adopted by multiple clients in China Guangzhou.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 (Sass/SCSS), JavaScript (React.js), WordPress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Branding Identity, Responsive Layouts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Communication, Time Management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Visual Design</w:t>
      </w:r>
    </w:p>
    <w:p>
      <w:pPr>
        <w:pStyle w:val="BodyText"/>
      </w:pPr>
      <w:r>
        <w:rPr>
          <w:iCs/>
          <w:i/>
        </w:rPr>
        <w:t xml:space="preserve">Guangzhou Academy of Art and Technology</w:t>
      </w:r>
      <w:r>
        <w:t xml:space="preserve"> </w:t>
      </w:r>
      <w:r>
        <w:t xml:space="preserve">|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media and interactive design.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cultural elements in web design for China's market.</w:t>
      </w:r>
    </w:p>
    <w:p>
      <w:pPr>
        <w:pStyle w:val="FirstParagraph"/>
      </w:pPr>
      <w:r>
        <w:rPr>
          <w:bCs/>
          <w:b/>
        </w:rPr>
        <w:t xml:space="preserve">Certification in Responsive Web Design</w:t>
      </w:r>
    </w:p>
    <w:p>
      <w:pPr>
        <w:pStyle w:val="BodyText"/>
      </w:pPr>
      <w:r>
        <w:rPr>
          <w:iCs/>
          <w:i/>
        </w:rPr>
        <w:t xml:space="preserve">Google Digital Garage | 2021</w: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guangzhou-tech-expo-2023-website"/>
    <w:p>
      <w:pPr>
        <w:pStyle w:val="Heading3"/>
      </w:pPr>
      <w:r>
        <w:t xml:space="preserve">Guangzhou Tech Expo 2023 Website</w:t>
      </w:r>
    </w:p>
    <w:p>
      <w:pPr>
        <w:pStyle w:val="FirstParagraph"/>
      </w:pPr>
      <w:r>
        <w:t xml:space="preserve">Designed the official website for a major tech conference in China Guangzhou, featuring interactive elements and multilingual support. The site received over 10,000 unique visitors during the event.</w:t>
      </w:r>
    </w:p>
    <w:bookmarkEnd w:id="28"/>
    <w:bookmarkStart w:id="29" w:name="e-commerce-platform-for-local-retailers"/>
    <w:p>
      <w:pPr>
        <w:pStyle w:val="Heading3"/>
      </w:pPr>
      <w:r>
        <w:t xml:space="preserve">E-Commerce Platform for Local Retailers</w:t>
      </w:r>
    </w:p>
    <w:p>
      <w:pPr>
        <w:pStyle w:val="FirstParagraph"/>
      </w:pPr>
      <w:r>
        <w:t xml:space="preserve">Developed a scalable e-commerce solution tailored for small businesses in Guangzhou, integrating payment gateways and inventory management systems. The platform reduced operational costs by 20% for clients.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5"/>
        </w:numPr>
        <w:pStyle w:val="Compact"/>
      </w:pPr>
      <w:r>
        <w:t xml:space="preserve">Basic Japanese (for international collaborations)</w:t>
      </w:r>
    </w:p>
    <w:bookmarkEnd w:id="31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Guangzhou Web Designers Association, Adobe Certified Expert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32">
        <w:r>
          <w:rPr>
            <w:rStyle w:val="Hyperlink"/>
          </w:rPr>
          <w:t xml:space="preserve">liweidesign.com</w:t>
        </w:r>
      </w:hyperlink>
    </w:p>
    <w:bookmarkEnd w:id="33"/>
    <w:p>
      <w:pPr>
        <w:pStyle w:val="BodyText"/>
      </w:pPr>
      <w:r>
        <w:t xml:space="preserve">© 2023 Li Wei | Web Designer | China Guangzhou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liweidesign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liweidesign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| China Guangzhou</dc:title>
  <dc:creator/>
  <dc:language>en</dc:language>
  <cp:keywords/>
  <dcterms:created xsi:type="dcterms:W3CDTF">2026-07-20T23:15:15Z</dcterms:created>
  <dcterms:modified xsi:type="dcterms:W3CDTF">2026-07-20T23:15:15Z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