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Ethiopia</w:t>
      </w:r>
      <w:r>
        <w:t xml:space="preserve"> </w:t>
      </w:r>
      <w:r>
        <w:t xml:space="preserve">Addis</w:t>
      </w:r>
      <w:r>
        <w:t xml:space="preserve"> </w:t>
      </w:r>
      <w:r>
        <w:t xml:space="preserve">Ababa</w:t>
      </w:r>
    </w:p>
    <w:bookmarkStart w:id="34" w:name="resume"/>
    <w:p>
      <w:pPr>
        <w:pStyle w:val="Heading1"/>
      </w:pPr>
      <w:r>
        <w:t xml:space="preserve">Resume</w:t>
      </w:r>
    </w:p>
    <w:bookmarkStart w:id="20" w:name="web-designer-ethiopia-addis-ababa"/>
    <w:p>
      <w:pPr>
        <w:pStyle w:val="Heading2"/>
      </w:pPr>
      <w:r>
        <w:t xml:space="preserve">Web Designer | Ethiopia Addis Ababa</w:t>
      </w:r>
    </w:p>
    <w:p>
      <w:pPr>
        <w:pStyle w:val="FirstParagraph"/>
      </w:pPr>
      <w:r>
        <w:rPr>
          <w:bCs/>
          <w:b/>
        </w:rPr>
        <w:t xml:space="preserve">Name:</w:t>
      </w:r>
      <w:r>
        <w:t xml:space="preserve"> </w:t>
      </w:r>
      <w:r>
        <w:t xml:space="preserve">Alemayehu Tesfaye</w:t>
      </w:r>
    </w:p>
    <w:p>
      <w:pPr>
        <w:pStyle w:val="BodyText"/>
      </w:pPr>
      <w:r>
        <w:rPr>
          <w:bCs/>
          <w:b/>
        </w:rPr>
        <w:t xml:space="preserve">Location:</w:t>
      </w:r>
      <w:r>
        <w:t xml:space="preserve"> </w:t>
      </w:r>
      <w:r>
        <w:t xml:space="preserve">Addis Ababa, Ethiopia</w:t>
      </w:r>
    </w:p>
    <w:p>
      <w:pPr>
        <w:pStyle w:val="BodyText"/>
      </w:pPr>
      <w:r>
        <w:rPr>
          <w:bCs/>
          <w:b/>
        </w:rPr>
        <w:t xml:space="preserve">Email:</w:t>
      </w:r>
      <w:r>
        <w:t xml:space="preserve"> </w:t>
      </w:r>
      <w:r>
        <w:t xml:space="preserve">alemyehu.tesfaye@example.com |</w:t>
      </w:r>
      <w:r>
        <w:t xml:space="preserve"> </w:t>
      </w:r>
      <w:r>
        <w:rPr>
          <w:bCs/>
          <w:b/>
        </w:rPr>
        <w:t xml:space="preserve">Phone:</w:t>
      </w:r>
      <w:r>
        <w:t xml:space="preserve"> </w:t>
      </w:r>
      <w:r>
        <w:t xml:space="preserve">+251 912 345 678</w:t>
      </w:r>
    </w:p>
    <w:p>
      <w:pPr>
        <w:pStyle w:val="BodyText"/>
      </w:pPr>
      <w:r>
        <w:rPr>
          <w:bCs/>
          <w:b/>
        </w:rPr>
        <w:t xml:space="preserve">Portfolio:</w:t>
      </w:r>
      <w:r>
        <w:t xml:space="preserve"> </w:t>
      </w:r>
      <w:r>
        <w:t xml:space="preserve">www.alemyehuportfolio.com |</w:t>
      </w:r>
      <w:r>
        <w:t xml:space="preserve"> </w:t>
      </w:r>
      <w:r>
        <w:rPr>
          <w:bCs/>
          <w:b/>
        </w:rPr>
        <w:t xml:space="preserve">LinkedIn:</w:t>
      </w:r>
      <w:r>
        <w:t xml:space="preserve"> </w:t>
      </w:r>
      <w:r>
        <w:t xml:space="preserve">linkedin.com/in/alemyehut</w:t>
      </w:r>
    </w:p>
    <w:bookmarkEnd w:id="20"/>
    <w:bookmarkStart w:id="21" w:name="professional-summary"/>
    <w:p>
      <w:pPr>
        <w:pStyle w:val="Heading2"/>
      </w:pPr>
      <w:r>
        <w:t xml:space="preserve">Professional Summary</w:t>
      </w:r>
    </w:p>
    <w:p>
      <w:pPr>
        <w:pStyle w:val="FirstParagraph"/>
      </w:pPr>
      <w:r>
        <w:t xml:space="preserve">I am a passionate Web Designer based in Addis Ababa, Ethiopia, with over 5 years of experience in creating visually stunning and user-friendly websites tailored to the unique needs of Ethiopian businesses and organizations. My expertise lies in combining creative design with technical proficiency to deliver digital solutions that drive engagement and growth. As a Web Designer deeply rooted in Ethiopia's vibrant tech ecosystem, I have worked on projects ranging from e-commerce platforms for local entrepreneurs to informative websites for non-profits operating across the country. My goal is to leverage my skills in web development and graphic design to empower businesses in Ethiopia Addis Ababa by building online presence that resonates with their target audiences.</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DesignHub Ethiopia</w:t>
      </w:r>
      <w:r>
        <w:t xml:space="preserve"> </w:t>
      </w:r>
      <w:r>
        <w:t xml:space="preserve">| Addis Ababa, Ethiopia | Jan 2019 – Present</w:t>
      </w:r>
    </w:p>
    <w:p>
      <w:pPr>
        <w:numPr>
          <w:ilvl w:val="0"/>
          <w:numId w:val="1001"/>
        </w:numPr>
        <w:pStyle w:val="Compact"/>
      </w:pPr>
      <w:r>
        <w:t xml:space="preserve">Lead the design and development of responsive websites for over 50 clients, including startups, NGOs, and government agencies in Ethiopia Addis Ababa.</w:t>
      </w:r>
    </w:p>
    <w:p>
      <w:pPr>
        <w:numPr>
          <w:ilvl w:val="0"/>
          <w:numId w:val="1001"/>
        </w:numPr>
        <w:pStyle w:val="Compact"/>
      </w:pPr>
      <w:r>
        <w:t xml:space="preserve">Collaborated with cross-functional teams to translate business goals into intuitive user interfaces that enhance customer engagement and conversion rates.</w:t>
      </w:r>
    </w:p>
    <w:p>
      <w:pPr>
        <w:numPr>
          <w:ilvl w:val="0"/>
          <w:numId w:val="1001"/>
        </w:numPr>
        <w:pStyle w:val="Compact"/>
      </w:pPr>
      <w:r>
        <w:t xml:space="preserve">Optimized website performance by implementing efficient coding practices and ensuring compatibility across devices and browsers.</w:t>
      </w:r>
    </w:p>
    <w:p>
      <w:pPr>
        <w:numPr>
          <w:ilvl w:val="0"/>
          <w:numId w:val="1001"/>
        </w:numPr>
        <w:pStyle w:val="Compact"/>
      </w:pPr>
      <w:r>
        <w:t xml:space="preserve">Designed custom graphics, icons, and layouts using Adobe Creative Suite, Figma, and Sketch to align with brand identities of Ethiopian businesses.</w:t>
      </w:r>
    </w:p>
    <w:p>
      <w:pPr>
        <w:numPr>
          <w:ilvl w:val="0"/>
          <w:numId w:val="1001"/>
        </w:numPr>
        <w:pStyle w:val="Compact"/>
      </w:pPr>
      <w:r>
        <w:t xml:space="preserve">Provided mentorship to junior designers and conducted workshops on modern web design trends for local tech communities in Addis Ababa.</w:t>
      </w:r>
    </w:p>
    <w:bookmarkEnd w:id="22"/>
    <w:bookmarkStart w:id="23" w:name="web-designer"/>
    <w:p>
      <w:pPr>
        <w:pStyle w:val="Heading3"/>
      </w:pPr>
      <w:r>
        <w:t xml:space="preserve">Web Designer</w:t>
      </w:r>
    </w:p>
    <w:p>
      <w:pPr>
        <w:pStyle w:val="FirstParagraph"/>
      </w:pPr>
      <w:r>
        <w:rPr>
          <w:bCs/>
          <w:b/>
        </w:rPr>
        <w:t xml:space="preserve">EthioTech Solutions</w:t>
      </w:r>
      <w:r>
        <w:t xml:space="preserve"> </w:t>
      </w:r>
      <w:r>
        <w:t xml:space="preserve">| Addis Ababa, Ethiopia | Jun 2016 – Dec 2018</w:t>
      </w:r>
    </w:p>
    <w:p>
      <w:pPr>
        <w:numPr>
          <w:ilvl w:val="0"/>
          <w:numId w:val="1002"/>
        </w:numPr>
        <w:pStyle w:val="Compact"/>
      </w:pPr>
      <w:r>
        <w:t xml:space="preserve">Created and maintained websites for small and medium enterprises (SMEs) in Addis Ababa, focusing on improving online visibility and user experience.</w:t>
      </w:r>
    </w:p>
    <w:p>
      <w:pPr>
        <w:numPr>
          <w:ilvl w:val="0"/>
          <w:numId w:val="1002"/>
        </w:numPr>
        <w:pStyle w:val="Compact"/>
      </w:pPr>
      <w:r>
        <w:t xml:space="preserve">Developed landing pages for marketing campaigns that increased lead generation by 30% within six months.</w:t>
      </w:r>
    </w:p>
    <w:p>
      <w:pPr>
        <w:numPr>
          <w:ilvl w:val="0"/>
          <w:numId w:val="1002"/>
        </w:numPr>
        <w:pStyle w:val="Compact"/>
      </w:pPr>
      <w:r>
        <w:t xml:space="preserve">Integrated content management systems (CMS) like WordPress to empower clients to update their websites independently.</w:t>
      </w:r>
    </w:p>
    <w:p>
      <w:pPr>
        <w:numPr>
          <w:ilvl w:val="0"/>
          <w:numId w:val="1002"/>
        </w:numPr>
        <w:pStyle w:val="Compact"/>
      </w:pPr>
      <w:r>
        <w:t xml:space="preserve">Collaborated with developers to ensure seamless integration of front-end designs with back-end functionalities.</w:t>
      </w:r>
    </w:p>
    <w:p>
      <w:pPr>
        <w:numPr>
          <w:ilvl w:val="0"/>
          <w:numId w:val="1002"/>
        </w:numPr>
        <w:pStyle w:val="Compact"/>
      </w:pPr>
      <w:r>
        <w:t xml:space="preserve">Participated in community events in Ethiopia Addis Ababa, promoting digital literacy and the importance of web design for local businesses.</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AASTU (Addis Ababa Science and Technology University)</w:t>
      </w:r>
      <w:r>
        <w:t xml:space="preserve"> </w:t>
      </w:r>
      <w:r>
        <w:t xml:space="preserve">| Addis Ababa, Ethiopia | Graduated 2016</w:t>
      </w:r>
    </w:p>
    <w:p>
      <w:pPr>
        <w:numPr>
          <w:ilvl w:val="0"/>
          <w:numId w:val="1003"/>
        </w:numPr>
        <w:pStyle w:val="Compact"/>
      </w:pPr>
      <w:r>
        <w:t xml:space="preserve">Relevant coursework: Web Development, User Experience Design, Graphic Design, and Project Management.</w:t>
      </w:r>
    </w:p>
    <w:p>
      <w:pPr>
        <w:numPr>
          <w:ilvl w:val="0"/>
          <w:numId w:val="1003"/>
        </w:numPr>
        <w:pStyle w:val="Compact"/>
      </w:pPr>
      <w:r>
        <w:t xml:space="preserve">Published a research paper on "The Role of Web Design in Enhancing E-Commerce Growth in Ethiopia" during my final year.</w:t>
      </w:r>
    </w:p>
    <w:bookmarkEnd w:id="25"/>
    <w:bookmarkEnd w:id="26"/>
    <w:bookmarkStart w:id="27" w:name="skills"/>
    <w:p>
      <w:pPr>
        <w:pStyle w:val="Heading2"/>
      </w:pPr>
      <w:r>
        <w:t xml:space="preserve">Skills</w:t>
      </w:r>
    </w:p>
    <w:p>
      <w:pPr>
        <w:pStyle w:val="FirstParagraph"/>
      </w:pPr>
      <w:r>
        <w:t xml:space="preserve">HTML/CSS</w:t>
      </w:r>
      <w:r>
        <w:t xml:space="preserve"> </w:t>
      </w:r>
      <w:r>
        <w:t xml:space="preserve">JavaScript</w:t>
      </w:r>
      <w:r>
        <w:t xml:space="preserve"> </w:t>
      </w:r>
      <w:r>
        <w:t xml:space="preserve">Responsive Design</w:t>
      </w:r>
      <w:r>
        <w:t xml:space="preserve"> </w:t>
      </w:r>
      <w:r>
        <w:t xml:space="preserve">UI/UX Design</w:t>
      </w:r>
      <w:r>
        <w:t xml:space="preserve"> </w:t>
      </w:r>
      <w:r>
        <w:t xml:space="preserve">Figma</w:t>
      </w:r>
      <w:r>
        <w:t xml:space="preserve"> </w:t>
      </w:r>
      <w:r>
        <w:t xml:space="preserve">Adobe XD</w:t>
      </w:r>
      <w:r>
        <w:t xml:space="preserve"> </w:t>
      </w:r>
      <w:r>
        <w:t xml:space="preserve">WordPress</w:t>
      </w:r>
      <w:r>
        <w:t xml:space="preserve"> </w:t>
      </w:r>
      <w:r>
        <w:t xml:space="preserve">Amharic (Fluent)</w:t>
      </w:r>
      <w:r>
        <w:t xml:space="preserve"> </w:t>
      </w:r>
      <w:r>
        <w:t xml:space="preserve">English (Professional)</w:t>
      </w:r>
    </w:p>
    <w:bookmarkEnd w:id="27"/>
    <w:bookmarkStart w:id="30" w:name="projects"/>
    <w:p>
      <w:pPr>
        <w:pStyle w:val="Heading2"/>
      </w:pPr>
      <w:r>
        <w:t xml:space="preserve">Projects</w:t>
      </w:r>
    </w:p>
    <w:bookmarkStart w:id="28" w:name="ethiopian-cultural-heritage-website"/>
    <w:p>
      <w:pPr>
        <w:pStyle w:val="Heading3"/>
      </w:pPr>
      <w:r>
        <w:t xml:space="preserve">Ethiopian Cultural Heritage Website</w:t>
      </w:r>
    </w:p>
    <w:p>
      <w:pPr>
        <w:pStyle w:val="FirstParagraph"/>
      </w:pPr>
      <w:r>
        <w:rPr>
          <w:bCs/>
          <w:b/>
        </w:rPr>
        <w:t xml:space="preserve">Description:</w:t>
      </w:r>
      <w:r>
        <w:t xml:space="preserve"> </w:t>
      </w:r>
      <w:r>
        <w:t xml:space="preserve">Designed and developed a website to promote Ethiopian cultural heritage, featuring interactive galleries and multilingual content. The project was funded by the Ethiopian Ministry of Culture and Tourism.</w:t>
      </w:r>
    </w:p>
    <w:p>
      <w:pPr>
        <w:numPr>
          <w:ilvl w:val="0"/>
          <w:numId w:val="1004"/>
        </w:numPr>
        <w:pStyle w:val="Compact"/>
      </w:pPr>
      <w:r>
        <w:t xml:space="preserve">Collaborated with historians and artists in Addis Ababa to ensure accurate representation of traditional art forms.</w:t>
      </w:r>
    </w:p>
    <w:p>
      <w:pPr>
        <w:numPr>
          <w:ilvl w:val="0"/>
          <w:numId w:val="1004"/>
        </w:numPr>
        <w:pStyle w:val="Compact"/>
      </w:pPr>
      <w:r>
        <w:t xml:space="preserve">Integrated a responsive layout to cater to users across Ethiopia, including rural areas with limited internet access.</w:t>
      </w:r>
    </w:p>
    <w:bookmarkEnd w:id="28"/>
    <w:bookmarkStart w:id="29" w:name="Xebc191447622a3830645be80a81b961b67bca8d"/>
    <w:p>
      <w:pPr>
        <w:pStyle w:val="Heading3"/>
      </w:pPr>
      <w:r>
        <w:t xml:space="preserve">Local E-Commerce Platform for Addis Ababa Artisans</w:t>
      </w:r>
    </w:p>
    <w:p>
      <w:pPr>
        <w:pStyle w:val="FirstParagraph"/>
      </w:pPr>
      <w:r>
        <w:rPr>
          <w:bCs/>
          <w:b/>
        </w:rPr>
        <w:t xml:space="preserve">Description:</w:t>
      </w:r>
      <w:r>
        <w:t xml:space="preserve"> </w:t>
      </w:r>
      <w:r>
        <w:t xml:space="preserve">Created an e-commerce platform connecting Ethiopian artisans in Addis Ababa with global buyers. The site features customizable templates and secure payment gateways.</w:t>
      </w:r>
    </w:p>
    <w:p>
      <w:pPr>
        <w:numPr>
          <w:ilvl w:val="0"/>
          <w:numId w:val="1005"/>
        </w:numPr>
        <w:pStyle w:val="Compact"/>
      </w:pPr>
      <w:r>
        <w:t xml:space="preserve">Designed a user-friendly interface that simplified the buying process for international customers.</w:t>
      </w:r>
    </w:p>
    <w:p>
      <w:pPr>
        <w:numPr>
          <w:ilvl w:val="0"/>
          <w:numId w:val="1005"/>
        </w:numPr>
        <w:pStyle w:val="Compact"/>
      </w:pPr>
      <w:r>
        <w:t xml:space="preserve">Optimized the platform for mobile users, as smartphone usage is prevalent in Ethiopia Addis Ababa.</w:t>
      </w:r>
    </w:p>
    <w:bookmarkEnd w:id="29"/>
    <w:bookmarkEnd w:id="30"/>
    <w:bookmarkStart w:id="31" w:name="certifications"/>
    <w:p>
      <w:pPr>
        <w:pStyle w:val="Heading2"/>
      </w:pPr>
      <w:r>
        <w:t xml:space="preserve">Certifications</w:t>
      </w:r>
    </w:p>
    <w:p>
      <w:pPr>
        <w:pStyle w:val="FirstParagraph"/>
      </w:pPr>
      <w:r>
        <w:rPr>
          <w:bCs/>
          <w:b/>
        </w:rPr>
        <w:t xml:space="preserve">Certified Web Designer (CWD)</w:t>
      </w:r>
      <w:r>
        <w:t xml:space="preserve"> </w:t>
      </w:r>
      <w:r>
        <w:t xml:space="preserve">| Ethiopian Tech Academy | 2018</w:t>
      </w:r>
    </w:p>
    <w:p>
      <w:pPr>
        <w:pStyle w:val="BodyText"/>
      </w:pPr>
      <w:r>
        <w:rPr>
          <w:bCs/>
          <w:b/>
        </w:rPr>
        <w:t xml:space="preserve">UX Design Fundamentals</w:t>
      </w:r>
      <w:r>
        <w:t xml:space="preserve"> </w:t>
      </w:r>
      <w:r>
        <w:t xml:space="preserve">| Coursera (Google) | 2020</w:t>
      </w:r>
    </w:p>
    <w:bookmarkEnd w:id="31"/>
    <w:bookmarkStart w:id="32" w:name="languages"/>
    <w:p>
      <w:pPr>
        <w:pStyle w:val="Heading2"/>
      </w:pPr>
      <w:r>
        <w:t xml:space="preserve">Languages</w:t>
      </w:r>
    </w:p>
    <w:p>
      <w:pPr>
        <w:numPr>
          <w:ilvl w:val="0"/>
          <w:numId w:val="1006"/>
        </w:numPr>
        <w:pStyle w:val="Compact"/>
      </w:pPr>
      <w:r>
        <w:t xml:space="preserve">Amharic (Native)</w:t>
      </w:r>
    </w:p>
    <w:p>
      <w:pPr>
        <w:numPr>
          <w:ilvl w:val="0"/>
          <w:numId w:val="1006"/>
        </w:numPr>
        <w:pStyle w:val="Compact"/>
      </w:pPr>
      <w:r>
        <w:t xml:space="preserve">English (Professional proficiency)</w:t>
      </w:r>
    </w:p>
    <w:p>
      <w:pPr>
        <w:numPr>
          <w:ilvl w:val="0"/>
          <w:numId w:val="1006"/>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I have worked with numerous clients and colleagues in Ethiopia Addis Ababa, including local businesses and international organizations.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Ethiopia Addis Ababa</dc:title>
  <dc:creator/>
  <dc:language>en</dc:language>
  <cp:keywords/>
  <dcterms:created xsi:type="dcterms:W3CDTF">2026-07-22T16:31:21Z</dcterms:created>
  <dcterms:modified xsi:type="dcterms:W3CDTF">2026-07-22T16:31:21Z</dcterms:modified>
</cp:coreProperties>
</file>

<file path=docProps/custom.xml><?xml version="1.0" encoding="utf-8"?>
<Properties xmlns="http://schemas.openxmlformats.org/officeDocument/2006/custom-properties" xmlns:vt="http://schemas.openxmlformats.org/officeDocument/2006/docPropsVTypes"/>
</file>