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41" w:name="resume-web-designer-in-france-paris"/>
    <w:p>
      <w:pPr>
        <w:pStyle w:val="Heading1"/>
      </w:pPr>
      <w:r>
        <w:t xml:space="preserve">Resume: Web Designer in France Paris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 Dupont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jean.dupont@example.com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www.jeandupont.design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creative Web Designer with over 5 years of experience in crafting visually stunning, user-centric digital experiences. Specializing in responsive web design, UX/UI optimization, and brand identity development. Proven track record of delivering high-quality solutions for clients across France Paris, combining technical expertise with a deep understanding of French cultural nuances. A strong advocate for accessibility and innovation in web design, committed to staying at the forefront of industry trends to meet the evolving demands of the digital landscape in France.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PixelLabs Paris</w:t>
      </w:r>
      <w:r>
        <w:t xml:space="preserve">, Paris, France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clients in the fashion, tech, and hospitality sectors across France Paris.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translate business goals into intuitive user experiences, ensuring alignment with French market trends.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designers, mentoring them in modern design tools like Figma and Adobe Creative Suite.</w:t>
      </w:r>
    </w:p>
    <w:p>
      <w:pPr>
        <w:numPr>
          <w:ilvl w:val="0"/>
          <w:numId w:val="1001"/>
        </w:numPr>
        <w:pStyle w:val="Compact"/>
      </w:pPr>
      <w:r>
        <w:t xml:space="preserve">Implemented accessibility standards (WCAG 2.1) to ensure compliance with French regulations for digital inclusivity.</w:t>
      </w:r>
    </w:p>
    <w:p>
      <w:pPr>
        <w:numPr>
          <w:ilvl w:val="0"/>
          <w:numId w:val="1001"/>
        </w:numPr>
        <w:pStyle w:val="Compact"/>
      </w:pPr>
      <w:r>
        <w:t xml:space="preserve">Delivered projects on time and within budget, maintaining a client satisfaction rate of 98% in France Paris.</w:t>
      </w:r>
    </w:p>
    <w:bookmarkEnd w:id="23"/>
    <w:bookmarkStart w:id="24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DesignCore Agency</w:t>
      </w:r>
      <w:r>
        <w:t xml:space="preserve">, Paris, France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Created and maintained websites for SMEs and startups in Paris, focusing on SEO-friendly design and mobile-first strategies.</w:t>
      </w:r>
    </w:p>
    <w:p>
      <w:pPr>
        <w:numPr>
          <w:ilvl w:val="0"/>
          <w:numId w:val="1002"/>
        </w:numPr>
        <w:pStyle w:val="Compact"/>
      </w:pPr>
      <w:r>
        <w:t xml:space="preserve">Worked closely with copywriters to ensure brand messaging was visually cohesive, tailored to the French audience.</w:t>
      </w:r>
    </w:p>
    <w:p>
      <w:pPr>
        <w:numPr>
          <w:ilvl w:val="0"/>
          <w:numId w:val="1002"/>
        </w:numPr>
        <w:pStyle w:val="Compact"/>
      </w:pPr>
      <w:r>
        <w:t xml:space="preserve">Developed email templates and landing pages that increased client conversion rates by 30% in France Paris.</w:t>
      </w:r>
    </w:p>
    <w:p>
      <w:pPr>
        <w:numPr>
          <w:ilvl w:val="0"/>
          <w:numId w:val="1002"/>
        </w:numPr>
        <w:pStyle w:val="Compact"/>
      </w:pPr>
      <w:r>
        <w:t xml:space="preserve">Conducted A/B testing on design elements to optimize user engagement, resulting in a 25% improvement in bounce rates.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to clients during meetings held at the agency’s offices in Montmartre, Paris.</w:t>
      </w:r>
    </w:p>
    <w:bookmarkEnd w:id="24"/>
    <w:bookmarkStart w:id="25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Paris, France</w:t>
      </w:r>
      <w:r>
        <w:br/>
      </w: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web design services to independent businesses in Paris, including boutique stores and cultural institutions.</w:t>
      </w:r>
    </w:p>
    <w:p>
      <w:pPr>
        <w:numPr>
          <w:ilvl w:val="0"/>
          <w:numId w:val="1003"/>
        </w:numPr>
        <w:pStyle w:val="Compact"/>
      </w:pPr>
      <w:r>
        <w:t xml:space="preserve">Designed custom WordPress themes and optimized sites for performance, ensuring fast loading times for users across France.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such as a Parisian café chain that saw a 40% increase in online bookings after revamping their website.</w:t>
      </w:r>
    </w:p>
    <w:p>
      <w:pPr>
        <w:numPr>
          <w:ilvl w:val="0"/>
          <w:numId w:val="1003"/>
        </w:numPr>
        <w:pStyle w:val="Compact"/>
      </w:pPr>
      <w:r>
        <w:t xml:space="preserve">Participated in local design meetups in Paris to network with other professionals and stay updated on industry trends.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digital-design"/>
    <w:p>
      <w:pPr>
        <w:pStyle w:val="Heading3"/>
      </w:pPr>
      <w:r>
        <w:t xml:space="preserve">Bachelor of Arts in Digital Design</w:t>
      </w:r>
    </w:p>
    <w:p>
      <w:pPr>
        <w:pStyle w:val="FirstParagraph"/>
      </w:pPr>
      <w:r>
        <w:rPr>
          <w:bCs/>
          <w:b/>
        </w:rPr>
        <w:t xml:space="preserve">Ecole de Design Nantes Atlantique</w:t>
      </w:r>
      <w:r>
        <w:t xml:space="preserve">, Nantes, France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Focus areas: Web design, user experience, and digital branding. Completed a capstone project on designing an e-commerce platform for French artisanal products.</w:t>
      </w:r>
    </w:p>
    <w:bookmarkEnd w:id="27"/>
    <w:bookmarkStart w:id="28" w:name="certificate-in-uxui-design"/>
    <w:p>
      <w:pPr>
        <w:pStyle w:val="Heading3"/>
      </w:pPr>
      <w:r>
        <w:t xml:space="preserve">Certificate in UX/UI Design</w:t>
      </w:r>
    </w:p>
    <w:p>
      <w:pPr>
        <w:pStyle w:val="FirstParagraph"/>
      </w:pPr>
      <w:r>
        <w:rPr>
          <w:bCs/>
          <w:b/>
        </w:rPr>
        <w:t xml:space="preserve">Google Digital Garage</w:t>
      </w:r>
      <w:r>
        <w:t xml:space="preserve">, Online</w:t>
      </w:r>
      <w:r>
        <w:br/>
      </w:r>
      <w:r>
        <w:rPr>
          <w:iCs/>
          <w:i/>
        </w:rPr>
        <w:t xml:space="preserve">Completed: 2018</w:t>
      </w:r>
    </w:p>
    <w:p>
      <w:pPr>
        <w:pStyle w:val="BodyText"/>
      </w:pPr>
      <w:r>
        <w:t xml:space="preserve">Gained expertise in user-centered design principles and tools like Figma and Adobe XD.</w:t>
      </w:r>
    </w:p>
    <w:bookmarkEnd w:id="28"/>
    <w:bookmarkEnd w:id="29"/>
    <w:bookmarkStart w:id="31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Photoshop, Illustrator,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(Sass), JavaScript (React.js)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Management Systems:</w:t>
      </w:r>
      <w:r>
        <w:t xml:space="preserve"> </w:t>
      </w:r>
      <w:r>
        <w:t xml:space="preserve">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SEO optimization, brand identity development, cross-browser compatibility testing</w:t>
      </w:r>
    </w:p>
    <w:bookmarkEnd w:id="30"/>
    <w:bookmarkEnd w:id="31"/>
    <w:bookmarkStart w:id="36" w:name="projects"/>
    <w:bookmarkStart w:id="35" w:name="notable-projectsportfolio-highlights"/>
    <w:p>
      <w:pPr>
        <w:pStyle w:val="Heading2"/>
      </w:pPr>
      <w:r>
        <w:t xml:space="preserve">Notable Projects/Portfolio Highlights</w:t>
      </w:r>
    </w:p>
    <w:bookmarkStart w:id="32" w:name="ecoparis-website-redesign-2021"/>
    <w:p>
      <w:pPr>
        <w:pStyle w:val="Heading3"/>
      </w:pPr>
      <w:r>
        <w:t xml:space="preserve">EcoParis Website Redesign (2021)</w:t>
      </w:r>
    </w:p>
    <w:p>
      <w:pPr>
        <w:pStyle w:val="FirstParagraph"/>
      </w:pPr>
      <w:r>
        <w:t xml:space="preserve">Redesigned the official website for EcoParis, a sustainability-focused NGO based in Paris. Implemented a clean, modern interface with interactive maps and multilingual support (French/English). The project received recognition at the 2021 French Web Awards.</w:t>
      </w:r>
    </w:p>
    <w:bookmarkEnd w:id="32"/>
    <w:bookmarkStart w:id="33" w:name="artisanboutique-e-commerce-platform-2019"/>
    <w:p>
      <w:pPr>
        <w:pStyle w:val="Heading3"/>
      </w:pPr>
      <w:r>
        <w:t xml:space="preserve">ArtisanBoutique E-Commerce Platform (2019)</w:t>
      </w:r>
    </w:p>
    <w:p>
      <w:pPr>
        <w:pStyle w:val="FirstParagraph"/>
      </w:pPr>
      <w:r>
        <w:t xml:space="preserve">Developed a custom WordPress theme for a Parisian artisanal marketplace, integrating features like product filters and secure payment gateways. The site increased sales by 50% within six months of launch.</w:t>
      </w:r>
    </w:p>
    <w:bookmarkEnd w:id="33"/>
    <w:bookmarkStart w:id="34" w:name="le-jardin-de-montparnasse-2017"/>
    <w:p>
      <w:pPr>
        <w:pStyle w:val="Heading3"/>
      </w:pPr>
      <w:r>
        <w:t xml:space="preserve">Le Jardin de Montparnasse (2017)</w:t>
      </w:r>
    </w:p>
    <w:p>
      <w:pPr>
        <w:pStyle w:val="FirstParagraph"/>
      </w:pPr>
      <w:r>
        <w:t xml:space="preserve">Designed a responsive website for a Parisian garden center, emphasizing nature-inspired visuals and easy navigation. The project was featured in *Design France* magazine for its elegant use of typography and color.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Affinity Designer Certification</w:t>
      </w:r>
      <w:r>
        <w:t xml:space="preserve"> </w:t>
      </w:r>
      <w:r>
        <w:t xml:space="preserve">(2019)</w:t>
      </w:r>
    </w:p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(DELE B1)</w:t>
      </w:r>
    </w:p>
    <w:bookmarkEnd w:id="38"/>
    <w:bookmarkStart w:id="40" w:name="additional-info"/>
    <w:bookmarkStart w:id="3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AIGA Paris, Adobe Certified Expert Community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designers at the Paris Design School (2019–Present)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Parisian art galleries, photography, and attending tech meetups in the 15th arrondissement.</w:t>
      </w:r>
    </w:p>
    <w:bookmarkEnd w:id="39"/>
    <w:bookmarkEnd w:id="40"/>
    <w:p>
      <w:pPr>
        <w:pStyle w:val="BodyText"/>
      </w:pPr>
      <w:r>
        <w:t xml:space="preserve">© 2023 Jean Dupont | Web Designer in France Paris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France Paris</dc:title>
  <dc:creator/>
  <dc:language>en</dc:language>
  <cp:keywords/>
  <dcterms:created xsi:type="dcterms:W3CDTF">2026-07-20T13:14:34Z</dcterms:created>
  <dcterms:modified xsi:type="dcterms:W3CDTF">2026-07-20T13:14:34Z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