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Germany</w:t>
      </w:r>
      <w:r>
        <w:t xml:space="preserve"> </w:t>
      </w:r>
      <w:r>
        <w:t xml:space="preserve">Munich</w:t>
      </w:r>
    </w:p>
    <w:bookmarkStart w:id="35" w:name="johanna-müller"/>
    <w:p>
      <w:pPr>
        <w:pStyle w:val="Heading1"/>
      </w:pPr>
      <w:r>
        <w:t xml:space="preserve">Johanna Müller</w:t>
      </w:r>
    </w:p>
    <w:p>
      <w:pPr>
        <w:pStyle w:val="FirstParagraph"/>
      </w:pPr>
      <w:r>
        <w:rPr>
          <w:bCs/>
          <w:b/>
        </w:rPr>
        <w:t xml:space="preserve">Web Designer | Germany Munich | Professional Resume</w:t>
      </w:r>
    </w:p>
    <w:p>
      <w:pPr>
        <w:pStyle w:val="BodyText"/>
      </w:pPr>
      <w:r>
        <w:t xml:space="preserve">Email: johanna.mueller@example.com | Phone: +49 89 12345678 | LinkedIn: linkedin.com/in/johannamueller</w:t>
      </w:r>
    </w:p>
    <w:bookmarkStart w:id="20" w:name="professional-summary"/>
    <w:p>
      <w:pPr>
        <w:pStyle w:val="Heading2"/>
      </w:pPr>
      <w:r>
        <w:t xml:space="preserve">Professional Summary</w:t>
      </w:r>
    </w:p>
    <w:p>
      <w:pPr>
        <w:pStyle w:val="FirstParagraph"/>
      </w:pPr>
      <w:r>
        <w:t xml:space="preserve">Dynamic and creative Web Designer with over 6 years of experience in developing visually stunning and user-centric websites. Specializing in front-end development, responsive design, and digital branding, I am passionate about crafting seamless online experiences that align with business goals. Based in Germany Munich, I have worked extensively with local businesses to enhance their digital presence while adhering to European design standards and accessibility regulations. My expertise includes modern web technologies, project management, and collaboration with cross-functional teams to deliver high-quality solutions. As a dedicated professional in the Web Designer field, I am committed to staying updated with the latest trends in Germany Munich's competitive tech landscape.</w:t>
      </w:r>
    </w:p>
    <w:bookmarkEnd w:id="20"/>
    <w:bookmarkStart w:id="24" w:name="work-experience"/>
    <w:p>
      <w:pPr>
        <w:pStyle w:val="Heading2"/>
      </w:pPr>
      <w:r>
        <w:t xml:space="preserve">Work Experience</w:t>
      </w:r>
    </w:p>
    <w:bookmarkStart w:id="21" w:name="senior-web-designer"/>
    <w:p>
      <w:pPr>
        <w:pStyle w:val="Heading3"/>
      </w:pPr>
      <w:r>
        <w:t xml:space="preserve">Senior Web Designer</w:t>
      </w:r>
    </w:p>
    <w:p>
      <w:pPr>
        <w:pStyle w:val="FirstParagraph"/>
      </w:pPr>
      <w:r>
        <w:rPr>
          <w:bCs/>
          <w:b/>
        </w:rPr>
        <w:t xml:space="preserve">EuroDesign Solutions GmbH</w:t>
      </w:r>
      <w:r>
        <w:t xml:space="preserve">, Munich, Germany | January 2021 – Present</w:t>
      </w:r>
    </w:p>
    <w:p>
      <w:pPr>
        <w:numPr>
          <w:ilvl w:val="0"/>
          <w:numId w:val="1001"/>
        </w:numPr>
        <w:pStyle w:val="Compact"/>
      </w:pPr>
      <w:r>
        <w:t xml:space="preserve">Lead the design and development of responsive websites for clients in the automotive, e-commerce, and fintech sectors across Germany Munich.</w:t>
      </w:r>
    </w:p>
    <w:p>
      <w:pPr>
        <w:numPr>
          <w:ilvl w:val="0"/>
          <w:numId w:val="1001"/>
        </w:numPr>
        <w:pStyle w:val="Compact"/>
      </w:pPr>
      <w:r>
        <w:t xml:space="preserve">Collaborated with UX researchers to optimize user flows and improve conversion rates by 35% on key client projects.</w:t>
      </w:r>
    </w:p>
    <w:p>
      <w:pPr>
        <w:numPr>
          <w:ilvl w:val="0"/>
          <w:numId w:val="1001"/>
        </w:numPr>
        <w:pStyle w:val="Compact"/>
      </w:pPr>
      <w:r>
        <w:t xml:space="preserve">Managed a team of 5 junior designers, providing mentorship and ensuring adherence to W3C standards and GDPR compliance for all web projects.</w:t>
      </w:r>
    </w:p>
    <w:p>
      <w:pPr>
        <w:numPr>
          <w:ilvl w:val="0"/>
          <w:numId w:val="1001"/>
        </w:numPr>
        <w:pStyle w:val="Compact"/>
      </w:pPr>
      <w:r>
        <w:t xml:space="preserve">Implemented innovative design systems using Adobe XD and Figma, reducing development time by 20% for recurring client requests.</w:t>
      </w:r>
    </w:p>
    <w:p>
      <w:pPr>
        <w:numPr>
          <w:ilvl w:val="0"/>
          <w:numId w:val="1001"/>
        </w:numPr>
        <w:pStyle w:val="Compact"/>
      </w:pPr>
      <w:r>
        <w:t xml:space="preserve">Presented proposals to clients in Munich, emphasizing the value of user-centered design and cost-effective solutions tailored to regional market demands.</w:t>
      </w:r>
    </w:p>
    <w:bookmarkEnd w:id="21"/>
    <w:bookmarkStart w:id="22" w:name="web-designer"/>
    <w:p>
      <w:pPr>
        <w:pStyle w:val="Heading3"/>
      </w:pPr>
      <w:r>
        <w:t xml:space="preserve">Web Designer</w:t>
      </w:r>
    </w:p>
    <w:p>
      <w:pPr>
        <w:pStyle w:val="FirstParagraph"/>
      </w:pPr>
      <w:r>
        <w:rPr>
          <w:bCs/>
          <w:b/>
        </w:rPr>
        <w:t xml:space="preserve">PixelLabs GmbH</w:t>
      </w:r>
      <w:r>
        <w:t xml:space="preserve">, Munich, Germany | June 2018 – December 2020</w:t>
      </w:r>
    </w:p>
    <w:p>
      <w:pPr>
        <w:numPr>
          <w:ilvl w:val="0"/>
          <w:numId w:val="1002"/>
        </w:numPr>
        <w:pStyle w:val="Compact"/>
      </w:pPr>
      <w:r>
        <w:t xml:space="preserve">Designed and coded over 50 websites for SMEs in Munich, focusing on intuitive interfaces and mobile responsiveness.</w:t>
      </w:r>
    </w:p>
    <w:p>
      <w:pPr>
        <w:numPr>
          <w:ilvl w:val="0"/>
          <w:numId w:val="1002"/>
        </w:numPr>
        <w:pStyle w:val="Compact"/>
      </w:pPr>
      <w:r>
        <w:t xml:space="preserve">Integrated accessibility features into projects to meet the standards set by the Web Content Accessibility Guidelines (WCAG) in Germany.</w:t>
      </w:r>
    </w:p>
    <w:p>
      <w:pPr>
        <w:numPr>
          <w:ilvl w:val="0"/>
          <w:numId w:val="1002"/>
        </w:numPr>
        <w:pStyle w:val="Compact"/>
      </w:pPr>
      <w:r>
        <w:t xml:space="preserve">Partnered with developers to ensure seamless implementation of designs using HTML5, CSS3, and JavaScript frameworks like React.</w:t>
      </w:r>
    </w:p>
    <w:p>
      <w:pPr>
        <w:numPr>
          <w:ilvl w:val="0"/>
          <w:numId w:val="1002"/>
        </w:numPr>
        <w:pStyle w:val="Compact"/>
      </w:pPr>
      <w:r>
        <w:t xml:space="preserve">Contributed to internal training sessions on design trends and tools relevant to Web Designer roles in Germany Munich.</w:t>
      </w:r>
    </w:p>
    <w:p>
      <w:pPr>
        <w:numPr>
          <w:ilvl w:val="0"/>
          <w:numId w:val="1002"/>
        </w:numPr>
        <w:pStyle w:val="Compact"/>
      </w:pPr>
      <w:r>
        <w:t xml:space="preserve">Won the "Best Design Award" in 2019 for a project that rebranded a local Munich-based tech startup, increasing their online engagement by 50%.</w:t>
      </w:r>
    </w:p>
    <w:bookmarkEnd w:id="22"/>
    <w:bookmarkStart w:id="23" w:name="junior-web-designer"/>
    <w:p>
      <w:pPr>
        <w:pStyle w:val="Heading3"/>
      </w:pPr>
      <w:r>
        <w:t xml:space="preserve">Junior Web Designer</w:t>
      </w:r>
    </w:p>
    <w:p>
      <w:pPr>
        <w:pStyle w:val="FirstParagraph"/>
      </w:pPr>
      <w:r>
        <w:rPr>
          <w:bCs/>
          <w:b/>
        </w:rPr>
        <w:t xml:space="preserve">WebNova AG</w:t>
      </w:r>
      <w:r>
        <w:t xml:space="preserve">, Munich, Germany | July 2016 – May 2018</w:t>
      </w:r>
    </w:p>
    <w:p>
      <w:pPr>
        <w:numPr>
          <w:ilvl w:val="0"/>
          <w:numId w:val="1003"/>
        </w:numPr>
        <w:pStyle w:val="Compact"/>
      </w:pPr>
      <w:r>
        <w:t xml:space="preserve">Assisted senior designers in creating landing pages and corporate websites for international clients with a focus on the German market.</w:t>
      </w:r>
    </w:p>
    <w:p>
      <w:pPr>
        <w:numPr>
          <w:ilvl w:val="0"/>
          <w:numId w:val="1003"/>
        </w:numPr>
        <w:pStyle w:val="Compact"/>
      </w:pPr>
      <w:r>
        <w:t xml:space="preserve">Conducted A/B testing to refine layouts and improve user engagement metrics, resulting in a 25% increase in lead generation for client campaigns.</w:t>
      </w:r>
    </w:p>
    <w:p>
      <w:pPr>
        <w:numPr>
          <w:ilvl w:val="0"/>
          <w:numId w:val="1003"/>
        </w:numPr>
        <w:pStyle w:val="Compact"/>
      </w:pPr>
      <w:r>
        <w:t xml:space="preserve">Learned and applied regional design preferences specific to Germany Munich, such as minimalistic aesthetics and data-driven visual storytelling.</w:t>
      </w:r>
    </w:p>
    <w:p>
      <w:pPr>
        <w:numPr>
          <w:ilvl w:val="0"/>
          <w:numId w:val="1003"/>
        </w:numPr>
        <w:pStyle w:val="Compact"/>
      </w:pPr>
      <w:r>
        <w:t xml:space="preserve">Supported the development of a content management system (CMS) tailored for German businesses, enhancing their ability to update websites independently.</w: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HTML5, CSS3, JavaScript, React.js, WordPress, Figma, Adobe XD</w:t>
      </w:r>
    </w:p>
    <w:p>
      <w:pPr>
        <w:numPr>
          <w:ilvl w:val="0"/>
          <w:numId w:val="1004"/>
        </w:numPr>
        <w:pStyle w:val="Compact"/>
      </w:pPr>
      <w:r>
        <w:rPr>
          <w:bCs/>
          <w:b/>
        </w:rPr>
        <w:t xml:space="preserve">Design Tools:</w:t>
      </w:r>
      <w:r>
        <w:t xml:space="preserve"> </w:t>
      </w:r>
      <w:r>
        <w:t xml:space="preserve">Sketch, Photoshop, Illustrator</w:t>
      </w:r>
    </w:p>
    <w:p>
      <w:pPr>
        <w:numPr>
          <w:ilvl w:val="0"/>
          <w:numId w:val="1004"/>
        </w:numPr>
        <w:pStyle w:val="Compact"/>
      </w:pPr>
      <w:r>
        <w:rPr>
          <w:bCs/>
          <w:b/>
        </w:rPr>
        <w:t xml:space="preserve">User Experience:</w:t>
      </w:r>
      <w:r>
        <w:t xml:space="preserve"> </w:t>
      </w:r>
      <w:r>
        <w:t xml:space="preserve">UX Research, Wireframing, Prototyping</w:t>
      </w:r>
    </w:p>
    <w:p>
      <w:pPr>
        <w:numPr>
          <w:ilvl w:val="0"/>
          <w:numId w:val="1004"/>
        </w:numPr>
        <w:pStyle w:val="Compact"/>
      </w:pPr>
      <w:r>
        <w:rPr>
          <w:bCs/>
          <w:b/>
        </w:rPr>
        <w:t xml:space="preserve">Project Management:</w:t>
      </w:r>
      <w:r>
        <w:t xml:space="preserve"> </w:t>
      </w:r>
      <w:r>
        <w:t xml:space="preserve">Agile Methodologies, Jira, Trello</w:t>
      </w:r>
    </w:p>
    <w:p>
      <w:pPr>
        <w:numPr>
          <w:ilvl w:val="0"/>
          <w:numId w:val="1004"/>
        </w:numPr>
        <w:pStyle w:val="Compact"/>
      </w:pPr>
      <w:r>
        <w:rPr>
          <w:bCs/>
          <w:b/>
        </w:rPr>
        <w:t xml:space="preserve">Languages:</w:t>
      </w:r>
      <w:r>
        <w:t xml:space="preserve"> </w:t>
      </w:r>
      <w:r>
        <w:t xml:space="preserve">German (Fluent), English (Professional), Spanish (Basic)</w:t>
      </w:r>
    </w:p>
    <w:bookmarkEnd w:id="25"/>
    <w:bookmarkStart w:id="27" w:name="educational-background"/>
    <w:p>
      <w:pPr>
        <w:pStyle w:val="Heading2"/>
      </w:pPr>
      <w:r>
        <w:t xml:space="preserve">Educational Background</w:t>
      </w:r>
    </w:p>
    <w:bookmarkStart w:id="26" w:name="bachelor-of-arts-in-digital-design"/>
    <w:p>
      <w:pPr>
        <w:pStyle w:val="Heading3"/>
      </w:pPr>
      <w:r>
        <w:t xml:space="preserve">Bachelor of Arts in Digital Design</w:t>
      </w:r>
    </w:p>
    <w:p>
      <w:pPr>
        <w:pStyle w:val="FirstParagraph"/>
      </w:pPr>
      <w:r>
        <w:rPr>
          <w:bCs/>
          <w:b/>
        </w:rPr>
        <w:t xml:space="preserve">University of Applied Sciences Munich</w:t>
      </w:r>
      <w:r>
        <w:t xml:space="preserve">, Munich, Germany | Graduated: 2016</w:t>
      </w:r>
    </w:p>
    <w:p>
      <w:pPr>
        <w:numPr>
          <w:ilvl w:val="0"/>
          <w:numId w:val="1005"/>
        </w:numPr>
        <w:pStyle w:val="Compact"/>
      </w:pPr>
      <w:r>
        <w:t xml:space="preserve">Courses included web development, graphic design, and digital marketing tailored to the German market.</w:t>
      </w:r>
    </w:p>
    <w:p>
      <w:pPr>
        <w:numPr>
          <w:ilvl w:val="0"/>
          <w:numId w:val="1005"/>
        </w:numPr>
        <w:pStyle w:val="Compact"/>
      </w:pPr>
      <w:r>
        <w:t xml:space="preserve">Completed a thesis on "The Impact of Cultural Preferences on Web Design in Germany Munich," which was published in a local design journal.</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Adobe Certified Expert (ACE) – Adobe XD</w:t>
      </w:r>
      <w:r>
        <w:t xml:space="preserve">, 2019</w:t>
      </w:r>
    </w:p>
    <w:p>
      <w:pPr>
        <w:numPr>
          <w:ilvl w:val="0"/>
          <w:numId w:val="1006"/>
        </w:numPr>
        <w:pStyle w:val="Compact"/>
      </w:pPr>
      <w:r>
        <w:rPr>
          <w:bCs/>
          <w:b/>
        </w:rPr>
        <w:t xml:space="preserve">Google Analytics Certification</w:t>
      </w:r>
      <w:r>
        <w:t xml:space="preserve">, 2020</w:t>
      </w:r>
    </w:p>
    <w:p>
      <w:pPr>
        <w:numPr>
          <w:ilvl w:val="0"/>
          <w:numId w:val="1006"/>
        </w:numPr>
        <w:pStyle w:val="Compact"/>
      </w:pPr>
      <w:r>
        <w:rPr>
          <w:bCs/>
          <w:b/>
        </w:rPr>
        <w:t xml:space="preserve">GDPR Compliance Training for Web Designers</w:t>
      </w:r>
      <w:r>
        <w:t xml:space="preserve">, 2021</w:t>
      </w:r>
    </w:p>
    <w:bookmarkEnd w:id="28"/>
    <w:bookmarkStart w:id="31" w:name="projects-web-designer-focus"/>
    <w:p>
      <w:pPr>
        <w:pStyle w:val="Heading2"/>
      </w:pPr>
      <w:r>
        <w:t xml:space="preserve">Projects (Web Designer Focus)</w:t>
      </w:r>
    </w:p>
    <w:bookmarkStart w:id="29" w:name="munich-tech-festival-website-redesign"/>
    <w:p>
      <w:pPr>
        <w:pStyle w:val="Heading3"/>
      </w:pPr>
      <w:r>
        <w:t xml:space="preserve">Munich Tech Festival Website Redesign</w:t>
      </w:r>
    </w:p>
    <w:p>
      <w:pPr>
        <w:pStyle w:val="FirstParagraph"/>
      </w:pPr>
      <w:r>
        <w:rPr>
          <w:bCs/>
          <w:b/>
        </w:rPr>
        <w:t xml:space="preserve">Client:</w:t>
      </w:r>
      <w:r>
        <w:t xml:space="preserve"> </w:t>
      </w:r>
      <w:r>
        <w:t xml:space="preserve">Munich Innovation Hub |</w:t>
      </w:r>
      <w:r>
        <w:t xml:space="preserve"> </w:t>
      </w:r>
      <w:r>
        <w:rPr>
          <w:bCs/>
          <w:b/>
        </w:rPr>
        <w:t xml:space="preserve">Role:</w:t>
      </w:r>
      <w:r>
        <w:t xml:space="preserve"> </w:t>
      </w:r>
      <w:r>
        <w:t xml:space="preserve">Lead Web Designer</w:t>
      </w:r>
    </w:p>
    <w:p>
      <w:pPr>
        <w:pStyle w:val="BodyText"/>
      </w:pPr>
      <w:r>
        <w:t xml:space="preserve">Description: Redesigned the official website for the annual Munich Tech Festival, focusing on interactive elements and mobile optimization. The project increased event registrations by 40% and received recognition from local tech publications.</w:t>
      </w:r>
    </w:p>
    <w:bookmarkEnd w:id="29"/>
    <w:bookmarkStart w:id="30" w:name="eco-products-e-commerce-platform"/>
    <w:p>
      <w:pPr>
        <w:pStyle w:val="Heading3"/>
      </w:pPr>
      <w:r>
        <w:t xml:space="preserve">Eco-Products E-Commerce Platform</w:t>
      </w:r>
    </w:p>
    <w:p>
      <w:pPr>
        <w:pStyle w:val="FirstParagraph"/>
      </w:pPr>
      <w:r>
        <w:rPr>
          <w:bCs/>
          <w:b/>
        </w:rPr>
        <w:t xml:space="preserve">Client:</w:t>
      </w:r>
      <w:r>
        <w:t xml:space="preserve"> </w:t>
      </w:r>
      <w:r>
        <w:t xml:space="preserve">GreenLife GmbH |</w:t>
      </w:r>
      <w:r>
        <w:t xml:space="preserve"> </w:t>
      </w:r>
      <w:r>
        <w:rPr>
          <w:bCs/>
          <w:b/>
        </w:rPr>
        <w:t xml:space="preserve">Role:</w:t>
      </w:r>
      <w:r>
        <w:t xml:space="preserve"> </w:t>
      </w:r>
      <w:r>
        <w:t xml:space="preserve">Web Designer</w:t>
      </w:r>
    </w:p>
    <w:p>
      <w:pPr>
        <w:pStyle w:val="BodyText"/>
      </w:pPr>
      <w:r>
        <w:t xml:space="preserve">Description: Developed a sustainable e-commerce platform for eco-friendly products, integrating SEO best practices and ensuring compliance with German environmental regulations.</w:t>
      </w:r>
    </w:p>
    <w:bookmarkEnd w:id="30"/>
    <w:bookmarkEnd w:id="31"/>
    <w:bookmarkStart w:id="32" w:name="languages"/>
    <w:p>
      <w:pPr>
        <w:pStyle w:val="Heading2"/>
      </w:pPr>
      <w:r>
        <w:t xml:space="preserve">Languages</w:t>
      </w:r>
    </w:p>
    <w:p>
      <w:pPr>
        <w:numPr>
          <w:ilvl w:val="0"/>
          <w:numId w:val="1007"/>
        </w:numPr>
        <w:pStyle w:val="Compact"/>
      </w:pPr>
      <w:r>
        <w:t xml:space="preserve">German – Native proficiency</w:t>
      </w:r>
    </w:p>
    <w:p>
      <w:pPr>
        <w:numPr>
          <w:ilvl w:val="0"/>
          <w:numId w:val="1007"/>
        </w:numPr>
        <w:pStyle w:val="Compact"/>
      </w:pPr>
      <w:r>
        <w:t xml:space="preserve">English – Professional proficiency (IELTS 7.5)</w:t>
      </w:r>
    </w:p>
    <w:p>
      <w:pPr>
        <w:numPr>
          <w:ilvl w:val="0"/>
          <w:numId w:val="1007"/>
        </w:numPr>
        <w:pStyle w:val="Compact"/>
      </w:pPr>
      <w:r>
        <w:t xml:space="preserve">Spanish – Basic conversation skills</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Mitglied im Webdesigner Verein München (WVM), Member of the German Design Association (GDA)</w:t>
      </w:r>
    </w:p>
    <w:p>
      <w:pPr>
        <w:pStyle w:val="BodyText"/>
      </w:pPr>
      <w:r>
        <w:rPr>
          <w:bCs/>
          <w:b/>
        </w:rPr>
        <w:t xml:space="preserve">Hobbies:</w:t>
      </w:r>
      <w:r>
        <w:t xml:space="preserve"> </w:t>
      </w:r>
      <w:r>
        <w:t xml:space="preserve">Photography, local art exhibitions in Munich, and volunteering for digital literacy programs in Germany.</w:t>
      </w:r>
    </w:p>
    <w:bookmarkEnd w:id="33"/>
    <w:bookmarkStart w:id="34" w:name="contact"/>
    <w:p>
      <w:pPr>
        <w:pStyle w:val="Heading2"/>
      </w:pPr>
      <w:r>
        <w:t xml:space="preserve">Contact</w:t>
      </w:r>
    </w:p>
    <w:p>
      <w:pPr>
        <w:pStyle w:val="FirstParagraph"/>
      </w:pPr>
      <w:r>
        <w:t xml:space="preserve">Available for freelance or full-time Web Designer roles in Germany Munich. Please contact via email or LinkedIn for further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Germany Munich</dc:title>
  <dc:creator/>
  <dc:language>en</dc:language>
  <cp:keywords/>
  <dcterms:created xsi:type="dcterms:W3CDTF">2026-07-14T16:24:24Z</dcterms:created>
  <dcterms:modified xsi:type="dcterms:W3CDTF">2026-07-14T16:24:24Z</dcterms:modified>
</cp:coreProperties>
</file>

<file path=docProps/custom.xml><?xml version="1.0" encoding="utf-8"?>
<Properties xmlns="http://schemas.openxmlformats.org/officeDocument/2006/custom-properties" xmlns:vt="http://schemas.openxmlformats.org/officeDocument/2006/docPropsVTypes"/>
</file>