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7" w:name="X4d14645fdc6b12ee363464cec82e6bcd94961fb"/>
    <w:p>
      <w:pPr>
        <w:pStyle w:val="Heading1"/>
      </w:pPr>
      <w:r>
        <w:t xml:space="preserve">Resume: Web Designer in Saudi Arabia Jeddah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Number]</w:t>
      </w:r>
    </w:p>
    <w:p>
      <w:pPr>
        <w:pStyle w:val="BodyText"/>
      </w:pP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creative and results-driven Web Designer with [X years] of experience in crafting visually stunning and user-centric websites tailored for the dynamic digital landscape of Saudi Arabia Jeddah. Proficient in leveraging modern design trends, responsive frameworks, and local market insights to deliver solutions that resonate with the cultural and functional needs of businesses in Jeddah. Adept at collaborating with cross-functional teams to translate complex ideas into intuitive web experiences that align with brand identity and user expectations.</w:t>
      </w:r>
    </w:p>
    <w:p>
      <w:pPr>
        <w:pStyle w:val="BodyText"/>
      </w:pPr>
      <w:r>
        <w:t xml:space="preserve">Passionate about combining technical expertise with artistic vision, I specialize in creating websites that not only meet global standards but also reflect the unique values of Saudi Arabia Jeddah. My work focuses on optimizing performance, ensuring accessibility, and integrating features that cater to the evolving demands of online users in this vibrant city.</w:t>
      </w:r>
    </w:p>
    <w:bookmarkEnd w:id="21"/>
    <w:bookmarkStart w:id="22" w:name="technical-skills"/>
    <w:p>
      <w:pPr>
        <w:pStyle w:val="Heading2"/>
      </w:pPr>
      <w:r>
        <w:t xml:space="preserve">Technical Skills</w:t>
      </w:r>
    </w:p>
    <w:p>
      <w:pPr>
        <w:numPr>
          <w:ilvl w:val="0"/>
          <w:numId w:val="1001"/>
        </w:numPr>
        <w:pStyle w:val="Compact"/>
      </w:pPr>
      <w:r>
        <w:rPr>
          <w:bCs/>
          <w:b/>
        </w:rPr>
        <w:t xml:space="preserve">Design Tools:</w:t>
      </w:r>
      <w:r>
        <w:t xml:space="preserve"> </w:t>
      </w:r>
      <w:r>
        <w:t xml:space="preserve">Adobe Photoshop, Illustrator, Figma, Sketch, Adobe XD</w:t>
      </w:r>
    </w:p>
    <w:p>
      <w:pPr>
        <w:numPr>
          <w:ilvl w:val="0"/>
          <w:numId w:val="1001"/>
        </w:numPr>
        <w:pStyle w:val="Compact"/>
      </w:pPr>
      <w:r>
        <w:rPr>
          <w:bCs/>
          <w:b/>
        </w:rPr>
        <w:t xml:space="preserve">Coding Languages:</w:t>
      </w:r>
      <w:r>
        <w:t xml:space="preserve"> </w:t>
      </w:r>
      <w:r>
        <w:t xml:space="preserve">HTML5, CSS3 (including SASS/SCSS), JavaScript (ES6+), PHP</w:t>
      </w:r>
    </w:p>
    <w:p>
      <w:pPr>
        <w:numPr>
          <w:ilvl w:val="0"/>
          <w:numId w:val="1001"/>
        </w:numPr>
        <w:pStyle w:val="Compact"/>
      </w:pPr>
      <w:r>
        <w:rPr>
          <w:bCs/>
          <w:b/>
        </w:rPr>
        <w:t xml:space="preserve">Frameworks &amp; Libraries:</w:t>
      </w:r>
      <w:r>
        <w:t xml:space="preserve"> </w:t>
      </w:r>
      <w:r>
        <w:t xml:space="preserve">Bootstrap, React.js, WordPress</w:t>
      </w:r>
    </w:p>
    <w:p>
      <w:pPr>
        <w:numPr>
          <w:ilvl w:val="0"/>
          <w:numId w:val="1001"/>
        </w:numPr>
        <w:pStyle w:val="Compact"/>
      </w:pPr>
      <w:r>
        <w:rPr>
          <w:bCs/>
          <w:b/>
        </w:rPr>
        <w:t xml:space="preserve">Responsive Design:</w:t>
      </w:r>
      <w:r>
        <w:t xml:space="preserve"> </w:t>
      </w:r>
      <w:r>
        <w:t xml:space="preserve">Mastery of mobile-first approaches and cross-browser compatibility</w:t>
      </w:r>
    </w:p>
    <w:p>
      <w:pPr>
        <w:numPr>
          <w:ilvl w:val="0"/>
          <w:numId w:val="1001"/>
        </w:numPr>
        <w:pStyle w:val="Compact"/>
      </w:pPr>
      <w:r>
        <w:rPr>
          <w:bCs/>
          <w:b/>
        </w:rPr>
        <w:t xml:space="preserve">SEO &amp; Analytics:</w:t>
      </w:r>
      <w:r>
        <w:t xml:space="preserve"> </w:t>
      </w:r>
      <w:r>
        <w:t xml:space="preserve">Google Analytics, SEO best practices for local and global audiences</w:t>
      </w:r>
    </w:p>
    <w:p>
      <w:pPr>
        <w:numPr>
          <w:ilvl w:val="0"/>
          <w:numId w:val="1001"/>
        </w:numPr>
        <w:pStyle w:val="Compact"/>
      </w:pPr>
      <w:r>
        <w:rPr>
          <w:bCs/>
          <w:b/>
        </w:rPr>
        <w:t xml:space="preserve">CMS Platforms:</w:t>
      </w:r>
      <w:r>
        <w:t xml:space="preserve"> </w:t>
      </w:r>
      <w:r>
        <w:t xml:space="preserve">WordPress, Shopify, Joomla</w:t>
      </w:r>
    </w:p>
    <w:p>
      <w:pPr>
        <w:numPr>
          <w:ilvl w:val="0"/>
          <w:numId w:val="1001"/>
        </w:numPr>
        <w:pStyle w:val="Compact"/>
      </w:pPr>
      <w:r>
        <w:rPr>
          <w:bCs/>
          <w:b/>
        </w:rPr>
        <w:t xml:space="preserve">Languages:</w:t>
      </w:r>
      <w:r>
        <w:t xml:space="preserve"> </w:t>
      </w:r>
      <w:r>
        <w:t xml:space="preserve">English (fluent), Arabic (proficient)</w:t>
      </w:r>
    </w:p>
    <w:bookmarkEnd w:id="22"/>
    <w:bookmarkStart w:id="26" w:name="professional-experience"/>
    <w:p>
      <w:pPr>
        <w:pStyle w:val="Heading2"/>
      </w:pPr>
      <w:r>
        <w:t xml:space="preserve">Professional Experience</w:t>
      </w:r>
    </w:p>
    <w:bookmarkStart w:id="23" w:name="web-designer"/>
    <w:p>
      <w:pPr>
        <w:pStyle w:val="Heading3"/>
      </w:pPr>
      <w:r>
        <w:t xml:space="preserve">Web Designer</w:t>
      </w:r>
    </w:p>
    <w:p>
      <w:pPr>
        <w:pStyle w:val="FirstParagraph"/>
      </w:pPr>
      <w:r>
        <w:rPr>
          <w:iCs/>
          <w:i/>
        </w:rPr>
        <w:t xml:space="preserve">Jeddah Digital Solutions, Jeddah, Saudi Arabia</w:t>
      </w:r>
    </w:p>
    <w:p>
      <w:pPr>
        <w:pStyle w:val="BodyText"/>
      </w:pPr>
      <w:r>
        <w:rPr>
          <w:bCs/>
          <w:b/>
        </w:rPr>
        <w:t xml:space="preserve">January 2021 – Present</w:t>
      </w:r>
    </w:p>
    <w:p>
      <w:pPr>
        <w:numPr>
          <w:ilvl w:val="0"/>
          <w:numId w:val="1002"/>
        </w:numPr>
        <w:pStyle w:val="Compact"/>
      </w:pPr>
      <w:r>
        <w:t xml:space="preserve">Designed and developed over 50+ websites for local businesses in Saudi Arabia Jeddah, focusing on user experience (UX) and visual appeal.</w:t>
      </w:r>
    </w:p>
    <w:p>
      <w:pPr>
        <w:numPr>
          <w:ilvl w:val="0"/>
          <w:numId w:val="1002"/>
        </w:numPr>
        <w:pStyle w:val="Compact"/>
      </w:pPr>
      <w:r>
        <w:t xml:space="preserve">Collaborated with clients to understand their brand identity and create custom web solutions that align with their goals.</w:t>
      </w:r>
    </w:p>
    <w:p>
      <w:pPr>
        <w:numPr>
          <w:ilvl w:val="0"/>
          <w:numId w:val="1002"/>
        </w:numPr>
        <w:pStyle w:val="Compact"/>
      </w:pPr>
      <w:r>
        <w:t xml:space="preserve">Optimized website performance by implementing responsive design principles, ensuring compatibility across devices and browsers in the Jeddah market.</w:t>
      </w:r>
    </w:p>
    <w:p>
      <w:pPr>
        <w:numPr>
          <w:ilvl w:val="0"/>
          <w:numId w:val="1002"/>
        </w:numPr>
        <w:pStyle w:val="Compact"/>
      </w:pPr>
      <w:r>
        <w:t xml:space="preserve">Integrated SEO strategies to improve search engine rankings for clients targeting Saudi Arabia’s digital audience.</w:t>
      </w:r>
    </w:p>
    <w:p>
      <w:pPr>
        <w:numPr>
          <w:ilvl w:val="0"/>
          <w:numId w:val="1002"/>
        </w:numPr>
        <w:pStyle w:val="Compact"/>
      </w:pPr>
      <w:r>
        <w:t xml:space="preserve">Provided ongoing support and maintenance, including content updates and security enhancements for websites hosted in Jeddah.</w:t>
      </w:r>
    </w:p>
    <w:bookmarkEnd w:id="23"/>
    <w:bookmarkStart w:id="24" w:name="freelance-web-designer"/>
    <w:p>
      <w:pPr>
        <w:pStyle w:val="Heading3"/>
      </w:pPr>
      <w:r>
        <w:t xml:space="preserve">Freelance Web Designer</w:t>
      </w:r>
    </w:p>
    <w:p>
      <w:pPr>
        <w:pStyle w:val="FirstParagraph"/>
      </w:pPr>
      <w:r>
        <w:rPr>
          <w:iCs/>
          <w:i/>
        </w:rPr>
        <w:t xml:space="preserve">[Your Freelance Name], Jeddah, Saudi Arabia</w:t>
      </w:r>
    </w:p>
    <w:p>
      <w:pPr>
        <w:pStyle w:val="BodyText"/>
      </w:pPr>
      <w:r>
        <w:rPr>
          <w:bCs/>
          <w:b/>
        </w:rPr>
        <w:t xml:space="preserve">March 2019 – December 2020</w:t>
      </w:r>
    </w:p>
    <w:p>
      <w:pPr>
        <w:numPr>
          <w:ilvl w:val="0"/>
          <w:numId w:val="1003"/>
        </w:numPr>
        <w:pStyle w:val="Compact"/>
      </w:pPr>
      <w:r>
        <w:t xml:space="preserve">Offered web design services to startups and SMEs in Saudi Arabia Jeddah, delivering projects within tight deadlines.</w:t>
      </w:r>
    </w:p>
    <w:p>
      <w:pPr>
        <w:numPr>
          <w:ilvl w:val="0"/>
          <w:numId w:val="1003"/>
        </w:numPr>
        <w:pStyle w:val="Compact"/>
      </w:pPr>
      <w:r>
        <w:t xml:space="preserve">Created visually engaging landing pages and e-commerce sites for clients in the hospitality, retail, and technology sectors.</w:t>
      </w:r>
    </w:p>
    <w:p>
      <w:pPr>
        <w:numPr>
          <w:ilvl w:val="0"/>
          <w:numId w:val="1003"/>
        </w:numPr>
        <w:pStyle w:val="Compact"/>
      </w:pPr>
      <w:r>
        <w:t xml:space="preserve">Conducted user research to identify trends specific to Jeddah’s digital consumers, incorporating insights into design strategies.</w:t>
      </w:r>
    </w:p>
    <w:p>
      <w:pPr>
        <w:numPr>
          <w:ilvl w:val="0"/>
          <w:numId w:val="1003"/>
        </w:numPr>
        <w:pStyle w:val="Compact"/>
      </w:pPr>
      <w:r>
        <w:t xml:space="preserve">Worked with clients to ensure compliance with local regulations and cultural norms in website content and aesthetics.</w:t>
      </w:r>
    </w:p>
    <w:bookmarkEnd w:id="24"/>
    <w:bookmarkStart w:id="25" w:name="internship-web-design-assistant"/>
    <w:p>
      <w:pPr>
        <w:pStyle w:val="Heading3"/>
      </w:pPr>
      <w:r>
        <w:t xml:space="preserve">Internship: Web Design Assistant</w:t>
      </w:r>
    </w:p>
    <w:p>
      <w:pPr>
        <w:pStyle w:val="FirstParagraph"/>
      </w:pPr>
      <w:r>
        <w:rPr>
          <w:iCs/>
          <w:i/>
        </w:rPr>
        <w:t xml:space="preserve">Saudi Tech Innovations, Riyadh, Saudi Arabia</w:t>
      </w:r>
    </w:p>
    <w:p>
      <w:pPr>
        <w:pStyle w:val="BodyText"/>
      </w:pPr>
      <w:r>
        <w:rPr>
          <w:bCs/>
          <w:b/>
        </w:rPr>
        <w:t xml:space="preserve">June 2018 – August 2018</w:t>
      </w:r>
    </w:p>
    <w:bookmarkEnd w:id="25"/>
    <w:bookmarkEnd w:id="26"/>
    <w:bookmarkStart w:id="29" w:name="education"/>
    <w:p>
      <w:pPr>
        <w:pStyle w:val="Heading2"/>
      </w:pPr>
      <w:r>
        <w:t xml:space="preserve">Education</w:t>
      </w:r>
    </w:p>
    <w:bookmarkStart w:id="27" w:name="bachelor-of-arts-in-graphic-design"/>
    <w:p>
      <w:pPr>
        <w:pStyle w:val="Heading3"/>
      </w:pPr>
      <w:r>
        <w:t xml:space="preserve">Bachelor of Arts in Graphic Design</w:t>
      </w:r>
    </w:p>
    <w:p>
      <w:pPr>
        <w:pStyle w:val="FirstParagraph"/>
      </w:pPr>
      <w:r>
        <w:rPr>
          <w:iCs/>
          <w:i/>
        </w:rPr>
        <w:t xml:space="preserve">King Abdulaziz University, Jeddah, Saudi Arabia</w:t>
      </w:r>
    </w:p>
    <w:p>
      <w:pPr>
        <w:pStyle w:val="BodyText"/>
      </w:pPr>
      <w:r>
        <w:rPr>
          <w:bCs/>
          <w:b/>
        </w:rPr>
        <w:t xml:space="preserve">Graduated: June 2018</w:t>
      </w:r>
    </w:p>
    <w:p>
      <w:pPr>
        <w:numPr>
          <w:ilvl w:val="0"/>
          <w:numId w:val="1005"/>
        </w:numPr>
        <w:pStyle w:val="Compact"/>
      </w:pPr>
      <w:r>
        <w:t xml:space="preserve">Specialized in digital design and multimedia, with a focus on web aesthetics and user interaction.</w:t>
      </w:r>
    </w:p>
    <w:p>
      <w:pPr>
        <w:numPr>
          <w:ilvl w:val="0"/>
          <w:numId w:val="1005"/>
        </w:numPr>
        <w:pStyle w:val="Compact"/>
      </w:pPr>
      <w:r>
        <w:t xml:space="preserve">Pursued additional certifications in web development through online platforms like Coursera and Udemy.</w:t>
      </w:r>
    </w:p>
    <w:bookmarkEnd w:id="27"/>
    <w:bookmarkStart w:id="28" w:name="X0b2d7100c85099de08e0ef62d9a473256c7d360"/>
    <w:p>
      <w:pPr>
        <w:pStyle w:val="Heading3"/>
      </w:pPr>
      <w:r>
        <w:t xml:space="preserve">Certification: Adobe Certified Expert – Photoshop &amp; Illustrator</w:t>
      </w:r>
    </w:p>
    <w:p>
      <w:pPr>
        <w:pStyle w:val="FirstParagraph"/>
      </w:pPr>
      <w:r>
        <w:rPr>
          <w:iCs/>
          <w:i/>
        </w:rPr>
        <w:t xml:space="preserve">Adobe, 2017</w:t>
      </w:r>
    </w:p>
    <w:bookmarkEnd w:id="28"/>
    <w:bookmarkEnd w:id="29"/>
    <w:bookmarkStart w:id="33" w:name="notable-projects"/>
    <w:p>
      <w:pPr>
        <w:pStyle w:val="Heading2"/>
      </w:pPr>
      <w:r>
        <w:t xml:space="preserve">Notable Projects</w:t>
      </w:r>
    </w:p>
    <w:bookmarkStart w:id="30" w:name="jeddah-cultural-hub-website"/>
    <w:p>
      <w:pPr>
        <w:pStyle w:val="Heading3"/>
      </w:pPr>
      <w:r>
        <w:t xml:space="preserve">Jeddah Cultural Hub Website</w:t>
      </w:r>
    </w:p>
    <w:p>
      <w:pPr>
        <w:pStyle w:val="FirstParagraph"/>
      </w:pPr>
      <w:r>
        <w:rPr>
          <w:bCs/>
          <w:b/>
        </w:rPr>
        <w:t xml:space="preserve">Description:</w:t>
      </w:r>
      <w:r>
        <w:t xml:space="preserve"> </w:t>
      </w:r>
      <w:r>
        <w:t xml:space="preserve">Designed a responsive website for a cultural center in Jeddah, highlighting local art and heritage.</w:t>
      </w:r>
    </w:p>
    <w:p>
      <w:pPr>
        <w:numPr>
          <w:ilvl w:val="0"/>
          <w:numId w:val="1006"/>
        </w:numPr>
        <w:pStyle w:val="Compact"/>
      </w:pPr>
      <w:r>
        <w:t xml:space="preserve">Incorporated interactive elements to showcase events and exhibitions, increasing user engagement by 30%.</w:t>
      </w:r>
    </w:p>
    <w:p>
      <w:pPr>
        <w:numPr>
          <w:ilvl w:val="0"/>
          <w:numId w:val="1006"/>
        </w:numPr>
        <w:pStyle w:val="Compact"/>
      </w:pPr>
      <w:r>
        <w:t xml:space="preserve">Optimized the site for mobile users, aligning with the high smartphone penetration rate in Saudi Arabia.</w:t>
      </w:r>
    </w:p>
    <w:bookmarkEnd w:id="30"/>
    <w:bookmarkStart w:id="31" w:name="al-faisaliah-mall-e-commerce-platform"/>
    <w:p>
      <w:pPr>
        <w:pStyle w:val="Heading3"/>
      </w:pPr>
      <w:r>
        <w:t xml:space="preserve">Al-Faisaliah Mall E-Commerce Platform</w:t>
      </w:r>
    </w:p>
    <w:p>
      <w:pPr>
        <w:pStyle w:val="FirstParagraph"/>
      </w:pPr>
      <w:r>
        <w:rPr>
          <w:bCs/>
          <w:b/>
        </w:rPr>
        <w:t xml:space="preserve">Description:</w:t>
      </w:r>
      <w:r>
        <w:t xml:space="preserve"> </w:t>
      </w:r>
      <w:r>
        <w:t xml:space="preserve">Developed a user-friendly e-commerce platform for a mall in Jeddah, supporting local retailers.</w:t>
      </w:r>
    </w:p>
    <w:p>
      <w:pPr>
        <w:numPr>
          <w:ilvl w:val="0"/>
          <w:numId w:val="1007"/>
        </w:numPr>
        <w:pStyle w:val="Compact"/>
      </w:pPr>
      <w:r>
        <w:t xml:space="preserve">Integrated features like Arabic language support and regional payment gateways to cater to the Saudi audience.</w:t>
      </w:r>
    </w:p>
    <w:p>
      <w:pPr>
        <w:numPr>
          <w:ilvl w:val="0"/>
          <w:numId w:val="1007"/>
        </w:numPr>
        <w:pStyle w:val="Compact"/>
      </w:pPr>
      <w:r>
        <w:t xml:space="preserve">Saw a 25% increase in online sales within six months of launch.</w:t>
      </w:r>
    </w:p>
    <w:bookmarkEnd w:id="31"/>
    <w:bookmarkStart w:id="32" w:name="startup-jeddah-networking-portal"/>
    <w:p>
      <w:pPr>
        <w:pStyle w:val="Heading3"/>
      </w:pPr>
      <w:r>
        <w:t xml:space="preserve">Startup Jeddah Networking Portal</w:t>
      </w:r>
    </w:p>
    <w:p>
      <w:pPr>
        <w:pStyle w:val="FirstParagraph"/>
      </w:pPr>
      <w:r>
        <w:rPr>
          <w:bCs/>
          <w:b/>
        </w:rPr>
        <w:t xml:space="preserve">Description:</w:t>
      </w:r>
      <w:r>
        <w:t xml:space="preserve"> </w:t>
      </w:r>
      <w:r>
        <w:t xml:space="preserve">Created a platform connecting entrepreneurs in Jeddah with investors and mentors.</w:t>
      </w:r>
    </w:p>
    <w:p>
      <w:pPr>
        <w:numPr>
          <w:ilvl w:val="0"/>
          <w:numId w:val="1008"/>
        </w:numPr>
        <w:pStyle w:val="Compact"/>
      </w:pPr>
      <w:r>
        <w:t xml:space="preserve">Designed a modern interface that emphasized networking and collaboration, tailored to the startup ecosystem in Saudi Arabia.</w:t>
      </w:r>
    </w:p>
    <w:p>
      <w:pPr>
        <w:numPr>
          <w:ilvl w:val="0"/>
          <w:numId w:val="1008"/>
        </w:numPr>
        <w:pStyle w:val="Compact"/>
      </w:pPr>
      <w:r>
        <w:t xml:space="preserve">Implemented SEO strategies to boost organic traffic by 50% within the first year.</w:t>
      </w:r>
    </w:p>
    <w:bookmarkEnd w:id="32"/>
    <w:bookmarkEnd w:id="33"/>
    <w:bookmarkStart w:id="34" w:name="certifications"/>
    <w:p>
      <w:pPr>
        <w:pStyle w:val="Heading2"/>
      </w:pPr>
      <w:r>
        <w:t xml:space="preserve">Certifications</w:t>
      </w:r>
    </w:p>
    <w:p>
      <w:pPr>
        <w:numPr>
          <w:ilvl w:val="0"/>
          <w:numId w:val="1009"/>
        </w:numPr>
        <w:pStyle w:val="Compact"/>
      </w:pPr>
      <w:r>
        <w:rPr>
          <w:bCs/>
          <w:b/>
        </w:rPr>
        <w:t xml:space="preserve">Google Analytics Certification</w:t>
      </w:r>
      <w:r>
        <w:t xml:space="preserve"> </w:t>
      </w:r>
      <w:r>
        <w:t xml:space="preserve">– Google, 2021</w:t>
      </w:r>
    </w:p>
    <w:p>
      <w:pPr>
        <w:numPr>
          <w:ilvl w:val="0"/>
          <w:numId w:val="1009"/>
        </w:numPr>
        <w:pStyle w:val="Compact"/>
      </w:pPr>
      <w:r>
        <w:rPr>
          <w:bCs/>
          <w:b/>
        </w:rPr>
        <w:t xml:space="preserve">UX Design Fundamentals</w:t>
      </w:r>
      <w:r>
        <w:t xml:space="preserve"> </w:t>
      </w:r>
      <w:r>
        <w:t xml:space="preserve">– Coursera, 2019</w:t>
      </w:r>
    </w:p>
    <w:p>
      <w:pPr>
        <w:numPr>
          <w:ilvl w:val="0"/>
          <w:numId w:val="1009"/>
        </w:numPr>
        <w:pStyle w:val="Compact"/>
      </w:pPr>
      <w:r>
        <w:rPr>
          <w:bCs/>
          <w:b/>
        </w:rPr>
        <w:t xml:space="preserve">Web Development Bootcamp</w:t>
      </w:r>
      <w:r>
        <w:t xml:space="preserve"> </w:t>
      </w:r>
      <w:r>
        <w:t xml:space="preserve">– Udemy, 2018</w:t>
      </w:r>
    </w:p>
    <w:bookmarkEnd w:id="34"/>
    <w:bookmarkStart w:id="35" w:name="languages"/>
    <w:p>
      <w:pPr>
        <w:pStyle w:val="Heading2"/>
      </w:pPr>
      <w:r>
        <w:t xml:space="preserve">Languages</w:t>
      </w:r>
    </w:p>
    <w:p>
      <w:pPr>
        <w:numPr>
          <w:ilvl w:val="0"/>
          <w:numId w:val="1010"/>
        </w:numPr>
        <w:pStyle w:val="Compact"/>
      </w:pPr>
      <w:r>
        <w:t xml:space="preserve">English – Fluent (reading, writing, speaking)</w:t>
      </w:r>
    </w:p>
    <w:p>
      <w:pPr>
        <w:numPr>
          <w:ilvl w:val="0"/>
          <w:numId w:val="1010"/>
        </w:numPr>
        <w:pStyle w:val="Compact"/>
      </w:pPr>
      <w:r>
        <w:t xml:space="preserve">Arabic – Proficient (reading, writing, speaking)</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t xml:space="preserve">© 2023 [Your Name]. All rights reserved. Designed for Web Designer in Saudi Arabia Jeddah.</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Saudi Arabia Jeddah</dc:title>
  <dc:creator/>
  <dc:language>en</dc:language>
  <cp:keywords/>
  <dcterms:created xsi:type="dcterms:W3CDTF">2026-07-21T03:49:01Z</dcterms:created>
  <dcterms:modified xsi:type="dcterms:W3CDTF">2026-07-21T03:49:01Z</dcterms:modified>
</cp:coreProperties>
</file>

<file path=docProps/custom.xml><?xml version="1.0" encoding="utf-8"?>
<Properties xmlns="http://schemas.openxmlformats.org/officeDocument/2006/custom-properties" xmlns:vt="http://schemas.openxmlformats.org/officeDocument/2006/docPropsVTypes"/>
</file>