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Cape</w:t>
      </w:r>
      <w:r>
        <w:t xml:space="preserve"> </w:t>
      </w:r>
      <w:r>
        <w:t xml:space="preserve">Town,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</w:p>
    <w:bookmarkStart w:id="32" w:name="john-m.-smith"/>
    <w:p>
      <w:pPr>
        <w:pStyle w:val="Heading1"/>
      </w:pPr>
      <w:r>
        <w:t xml:space="preserve">John M. Smith</w:t>
      </w:r>
    </w:p>
    <w:p>
      <w:pPr>
        <w:pStyle w:val="FirstParagraph"/>
      </w:pPr>
      <w:r>
        <w:rPr>
          <w:bCs/>
          <w:b/>
        </w:rPr>
        <w:t xml:space="preserve">Web Designer | Cape Town, South Africa</w:t>
      </w:r>
    </w:p>
    <w:p>
      <w:pPr>
        <w:pStyle w:val="BodyText"/>
      </w:pPr>
      <w:r>
        <w:t xml:space="preserve">Email: john.smith@example.com | Phone: +27 82 123 4567 | LinkedIn: linkedin.com/in/johnsmithwebdesign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Web Designer with over 5 years of experience in creating visually stunning, user-centric websites tailored for businesses across South Africa and specifically Cape Town. Adept at combining creative design principles with cutting-edge web technologies to deliver responsive, accessible, and high-performing digital solutions. Passionate about contributing to the vibrant tech ecosystem in Cape Town while supporting local businesses and startups in establishing a strong online presence. Proficient in Adobe Creative Suite, HTML/CSS/JavaScript, and modern web frameworks such as WordPress and Figma. Committed to delivering projects that align with South African market needs and cultural nuances.</w:t>
      </w:r>
    </w:p>
    <w:p>
      <w:r>
        <w:pict>
          <v:rect style="width:0;height:1.5pt" o:hralign="center" o:hrstd="t" o:hr="t"/>
        </w:pic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Cape Town Creative Co.</w:t>
      </w:r>
      <w:r>
        <w:t xml:space="preserve"> </w:t>
      </w:r>
      <w:r>
        <w:t xml:space="preserve">| Cape Town, South Africa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design and development of over 150 websites for local businesses, including tourism agencies, fintech startups, and e-commerce platforms in South Africa.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seamless integration of branding strategies, emphasizing the unique identity of Cape Town-based clients.</w:t>
      </w:r>
    </w:p>
    <w:p>
      <w:pPr>
        <w:numPr>
          <w:ilvl w:val="0"/>
          <w:numId w:val="1001"/>
        </w:numPr>
        <w:pStyle w:val="Compact"/>
      </w:pPr>
      <w:r>
        <w:t xml:space="preserve">Optimized site performance and mobile responsiveness, resulting in a 30% increase in user engagement metrics for key clients like Cape Town Travel Co. and Table Bay Restaurants.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designers, fostering a culture of innovation and excellence aligned with South African design standards.</w:t>
      </w:r>
    </w:p>
    <w:bookmarkEnd w:id="21"/>
    <w:bookmarkStart w:id="22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GreenLeaf Digital Solutions</w:t>
      </w:r>
      <w:r>
        <w:t xml:space="preserve"> </w:t>
      </w:r>
      <w:r>
        <w:t xml:space="preserve">| Cape Town, South Africa 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launched websites for non-profit organizations focused on community development in underserved areas of Cape Town, enhancing their digital outreach.</w:t>
      </w:r>
    </w:p>
    <w:p>
      <w:pPr>
        <w:numPr>
          <w:ilvl w:val="0"/>
          <w:numId w:val="1002"/>
        </w:numPr>
        <w:pStyle w:val="Compact"/>
      </w:pPr>
      <w:r>
        <w:t xml:space="preserve">Created responsive layouts using HTML5, CSS3, and JavaScript to ensure compatibility across devices and browsers, addressing the diverse tech landscape in South Africa.</w:t>
      </w:r>
    </w:p>
    <w:p>
      <w:pPr>
        <w:numPr>
          <w:ilvl w:val="0"/>
          <w:numId w:val="1002"/>
        </w:numPr>
        <w:pStyle w:val="Compact"/>
      </w:pPr>
      <w:r>
        <w:t xml:space="preserve">Integrated third-party tools like Google Maps and local payment gateways (e.g., PayFast) to support clients operating in Cape Town’s retail and service sectors.</w:t>
      </w:r>
    </w:p>
    <w:p>
      <w:pPr>
        <w:numPr>
          <w:ilvl w:val="0"/>
          <w:numId w:val="1002"/>
        </w:numPr>
        <w:pStyle w:val="Compact"/>
      </w:pPr>
      <w:r>
        <w:t xml:space="preserve">Conducted user testing sessions with local audiences to refine interfaces, ensuring designs met the needs of South African users.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JavaScript (React.js), WordPress, PHP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User Experience:</w:t>
      </w:r>
      <w:r>
        <w:t xml:space="preserve"> </w:t>
      </w:r>
      <w:r>
        <w:t xml:space="preserve">Wireframing, User Testing, Accessibility Standards (WCAG)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South African demographics and market trends for tailored design solutions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Client collaboration, Project Management (Agile/Scrum), Team Leadership</w:t>
      </w:r>
    </w:p>
    <w:p>
      <w:r>
        <w:pict>
          <v:rect style="width:0;height:1.5pt" o:hralign="center" o:hrstd="t" o:hr="t"/>
        </w:pict>
      </w:r>
    </w:p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Design in Digital Media</w:t>
      </w:r>
    </w:p>
    <w:p>
      <w:pPr>
        <w:pStyle w:val="BodyText"/>
      </w:pPr>
      <w:r>
        <w:t xml:space="preserve">University of Cape Town | Cape Town, South Africa | Graduated: 2015</w:t>
      </w:r>
    </w:p>
    <w:p>
      <w:pPr>
        <w:numPr>
          <w:ilvl w:val="0"/>
          <w:numId w:val="1004"/>
        </w:numPr>
        <w:pStyle w:val="Compact"/>
      </w:pPr>
      <w:r>
        <w:t xml:space="preserve">Focus on interactive design, web development, and digital marketing.</w:t>
      </w:r>
    </w:p>
    <w:p>
      <w:pPr>
        <w:numPr>
          <w:ilvl w:val="0"/>
          <w:numId w:val="1004"/>
        </w:numPr>
        <w:pStyle w:val="Compact"/>
      </w:pPr>
      <w:r>
        <w:t xml:space="preserve">Participated in local design competitions, winning the 2014 Cape Town Web Design Award for a student project promoting sustainable tourism.</w:t>
      </w:r>
    </w:p>
    <w:p>
      <w:r>
        <w:pict>
          <v:rect style="width:0;height:1.5pt" o:hralign="center" o:hrstd="t" o:hr="t"/>
        </w:pict>
      </w:r>
    </w:p>
    <w:bookmarkEnd w:id="25"/>
    <w:bookmarkStart w:id="28" w:name="projects"/>
    <w:p>
      <w:pPr>
        <w:pStyle w:val="Heading2"/>
      </w:pPr>
      <w:r>
        <w:t xml:space="preserve">Projects</w:t>
      </w:r>
    </w:p>
    <w:bookmarkStart w:id="26" w:name="cape-town-tourism-portal"/>
    <w:p>
      <w:pPr>
        <w:pStyle w:val="Heading3"/>
      </w:pPr>
      <w:r>
        <w:t xml:space="preserve">Cape Town Tourism Portal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Cape Town Municipal Authority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 (2021)</w:t>
      </w:r>
    </w:p>
    <w:p>
      <w:pPr>
        <w:numPr>
          <w:ilvl w:val="0"/>
          <w:numId w:val="1005"/>
        </w:numPr>
        <w:pStyle w:val="Compact"/>
      </w:pPr>
      <w:r>
        <w:t xml:space="preserve">Designed a responsive, multilingual website to promote tourism in Cape Town, featuring interactive maps and event calendars.</w:t>
      </w:r>
    </w:p>
    <w:p>
      <w:pPr>
        <w:numPr>
          <w:ilvl w:val="0"/>
          <w:numId w:val="1005"/>
        </w:numPr>
        <w:pStyle w:val="Compact"/>
      </w:pPr>
      <w:r>
        <w:t xml:space="preserve">Incorporated local cultural elements to reflect the diversity of South Africa’s heritage.</w:t>
      </w:r>
    </w:p>
    <w:bookmarkEnd w:id="26"/>
    <w:bookmarkStart w:id="27" w:name="small-business-web-solutions"/>
    <w:p>
      <w:pPr>
        <w:pStyle w:val="Heading3"/>
      </w:pPr>
      <w:r>
        <w:t xml:space="preserve">Small Business Web Solutions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Independent Entrepreneurs in Cape Town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 (2020–Present)</w:t>
      </w:r>
    </w:p>
    <w:p>
      <w:pPr>
        <w:numPr>
          <w:ilvl w:val="0"/>
          <w:numId w:val="1006"/>
        </w:numPr>
        <w:pStyle w:val="Compact"/>
      </w:pPr>
      <w:r>
        <w:t xml:space="preserve">Provided affordable, customizable website templates for local businesses, including cafes, salons, and tech startups.</w:t>
      </w:r>
    </w:p>
    <w:p>
      <w:pPr>
        <w:numPr>
          <w:ilvl w:val="0"/>
          <w:numId w:val="1006"/>
        </w:numPr>
        <w:pStyle w:val="Compact"/>
      </w:pPr>
      <w:r>
        <w:t xml:space="preserve">Focused on SEO optimization to improve visibility for Cape Town-based enterprises in search engine results.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Analytics Individual Qualification (GAIQ)</w:t>
      </w:r>
      <w:r>
        <w:t xml:space="preserve"> </w:t>
      </w:r>
      <w:r>
        <w:t xml:space="preserve">– Google 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– Photoshop and Illustrator</w:t>
      </w:r>
      <w:r>
        <w:t xml:space="preserve"> </w:t>
      </w:r>
      <w:r>
        <w:t xml:space="preserve">– Adobe |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Cape Town Web Development Bootcamp</w:t>
      </w:r>
      <w:r>
        <w:t xml:space="preserve"> </w:t>
      </w:r>
      <w:r>
        <w:t xml:space="preserve">– Cape Town Tech Institute | 2016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South African Designers Association (SADA) since 2017.</w:t>
      </w:r>
    </w:p>
    <w:p>
      <w:pPr>
        <w:numPr>
          <w:ilvl w:val="0"/>
          <w:numId w:val="1008"/>
        </w:numPr>
        <w:pStyle w:val="Compact"/>
      </w:pPr>
      <w:r>
        <w:t xml:space="preserve">Active participant in Cape Town Web Design Meetups, fostering collaboration with local designers and developers.</w:t>
      </w:r>
    </w:p>
    <w:p>
      <w:pPr>
        <w:numPr>
          <w:ilvl w:val="0"/>
          <w:numId w:val="1008"/>
        </w:numPr>
        <w:pStyle w:val="Compact"/>
      </w:pPr>
      <w:r>
        <w:t xml:space="preserve">Volunteer designer for NGOs like the Cape Town Youth Tech Initiative, helping to create digital resources for underserved communities.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John M. Smith at +27 82 123 4567 or john.smith@example.com.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- Cape Town, South Africa</dc:title>
  <dc:creator/>
  <dc:language>en</dc:language>
  <cp:keywords/>
  <dcterms:created xsi:type="dcterms:W3CDTF">2026-07-21T16:27:49Z</dcterms:created>
  <dcterms:modified xsi:type="dcterms:W3CDTF">2026-07-21T16:27:49Z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