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5" w:name="web-designer-resume"/>
    <w:p>
      <w:pPr>
        <w:pStyle w:val="Heading1"/>
      </w:pPr>
      <w:r>
        <w:t xml:space="preserve">Web Designer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passionate and creative Web Designer based in Istanbul, Turkey, with over 5 years of experience in crafting visually stunning and user-friendly websites. Proficient in translating client visions into functional digital solutions while adhering to modern design trends. Committed to delivering high-quality web experiences that align with the unique cultural and market demands of Turkey Istanbul. Adept at collaborating with cross-functional teams to ensure projects meet both aesthetic and technical objectives.</w:t>
      </w:r>
    </w:p>
    <w:bookmarkEnd w:id="22"/>
    <w:bookmarkStart w:id="23" w:name="skills"/>
    <w:p>
      <w:pPr>
        <w:pStyle w:val="Heading2"/>
      </w:pPr>
      <w:r>
        <w:t xml:space="preserve">Skills</w:t>
      </w:r>
    </w:p>
    <w:p>
      <w:pPr>
        <w:numPr>
          <w:ilvl w:val="0"/>
          <w:numId w:val="1001"/>
        </w:numPr>
        <w:pStyle w:val="Compact"/>
      </w:pPr>
      <w:r>
        <w:rPr>
          <w:bCs/>
          <w:b/>
        </w:rPr>
        <w:t xml:space="preserve">UI/UX Design:</w:t>
      </w:r>
      <w:r>
        <w:t xml:space="preserve"> </w:t>
      </w:r>
      <w:r>
        <w:t xml:space="preserve">Expertise in creating intuitive user interfaces and seamless user experiences for websites tailored to Turkish audiences.</w:t>
      </w:r>
    </w:p>
    <w:p>
      <w:pPr>
        <w:numPr>
          <w:ilvl w:val="0"/>
          <w:numId w:val="1001"/>
        </w:numPr>
        <w:pStyle w:val="Compact"/>
      </w:pPr>
      <w:r>
        <w:rPr>
          <w:bCs/>
          <w:b/>
        </w:rPr>
        <w:t xml:space="preserve">Graphic Design:</w:t>
      </w:r>
      <w:r>
        <w:t xml:space="preserve"> </w:t>
      </w:r>
      <w:r>
        <w:t xml:space="preserve">Proficient in Adobe Creative Suite (Photoshop, Illustrator, InDesign) and Figma for prototyping and branding.</w:t>
      </w:r>
    </w:p>
    <w:p>
      <w:pPr>
        <w:numPr>
          <w:ilvl w:val="0"/>
          <w:numId w:val="1001"/>
        </w:numPr>
        <w:pStyle w:val="Compact"/>
      </w:pPr>
      <w:r>
        <w:rPr>
          <w:bCs/>
          <w:b/>
        </w:rPr>
        <w:t xml:space="preserve">Coding Languages:</w:t>
      </w:r>
      <w:r>
        <w:t xml:space="preserve"> </w:t>
      </w:r>
      <w:r>
        <w:t xml:space="preserve">Strong knowledge of HTML5, CSS3, JavaScript, and responsive design principles.</w:t>
      </w:r>
    </w:p>
    <w:p>
      <w:pPr>
        <w:numPr>
          <w:ilvl w:val="0"/>
          <w:numId w:val="1001"/>
        </w:numPr>
        <w:pStyle w:val="Compact"/>
      </w:pPr>
      <w:r>
        <w:rPr>
          <w:bCs/>
          <w:b/>
        </w:rPr>
        <w:t xml:space="preserve">Content Management Systems (CMS):</w:t>
      </w:r>
      <w:r>
        <w:t xml:space="preserve"> </w:t>
      </w:r>
      <w:r>
        <w:t xml:space="preserve">Experience with WordPress, Joomla, and custom CMS solutions.</w:t>
      </w:r>
    </w:p>
    <w:p>
      <w:pPr>
        <w:numPr>
          <w:ilvl w:val="0"/>
          <w:numId w:val="1001"/>
        </w:numPr>
        <w:pStyle w:val="Compact"/>
      </w:pPr>
      <w:r>
        <w:rPr>
          <w:bCs/>
          <w:b/>
        </w:rPr>
        <w:t xml:space="preserve">E-commerce Platforms:</w:t>
      </w:r>
      <w:r>
        <w:t xml:space="preserve"> </w:t>
      </w:r>
      <w:r>
        <w:t xml:space="preserve">Skilled in designing and optimizing e-commerce sites using Shopify and WooCommerce for businesses in Turkey Istanbul.</w:t>
      </w:r>
    </w:p>
    <w:p>
      <w:pPr>
        <w:numPr>
          <w:ilvl w:val="0"/>
          <w:numId w:val="1001"/>
        </w:numPr>
        <w:pStyle w:val="Compact"/>
      </w:pPr>
      <w:r>
        <w:rPr>
          <w:bCs/>
          <w:b/>
        </w:rPr>
        <w:t xml:space="preserve">Cultural Sensitivity:</w:t>
      </w:r>
      <w:r>
        <w:t xml:space="preserve"> </w:t>
      </w:r>
      <w:r>
        <w:t xml:space="preserve">Understanding of Turkish design preferences, including color schemes, typography, and user behavior patterns specific to the region.</w:t>
      </w:r>
    </w:p>
    <w:p>
      <w:pPr>
        <w:numPr>
          <w:ilvl w:val="0"/>
          <w:numId w:val="1001"/>
        </w:numPr>
        <w:pStyle w:val="Compact"/>
      </w:pPr>
      <w:r>
        <w:rPr>
          <w:bCs/>
          <w:b/>
        </w:rPr>
        <w:t xml:space="preserve">Project Management:</w:t>
      </w:r>
      <w:r>
        <w:t xml:space="preserve"> </w:t>
      </w:r>
      <w:r>
        <w:t xml:space="preserve">Familiarity with Agile and Scrum methodologies to ensure timely project delivery in fast-paced environments.</w:t>
      </w:r>
    </w:p>
    <w:bookmarkEnd w:id="23"/>
    <w:bookmarkStart w:id="27" w:name="work-experience"/>
    <w:p>
      <w:pPr>
        <w:pStyle w:val="Heading2"/>
      </w:pPr>
      <w:r>
        <w:t xml:space="preserve">Work Experience</w:t>
      </w:r>
    </w:p>
    <w:bookmarkStart w:id="24" w:name="senior-web-designer"/>
    <w:p>
      <w:pPr>
        <w:pStyle w:val="Heading3"/>
      </w:pPr>
      <w:r>
        <w:t xml:space="preserve">Senior Web Designer</w:t>
      </w:r>
    </w:p>
    <w:p>
      <w:pPr>
        <w:pStyle w:val="FirstParagraph"/>
      </w:pPr>
      <w:r>
        <w:rPr>
          <w:bCs/>
          <w:b/>
        </w:rPr>
        <w:t xml:space="preserve">Sabancı Digital Solutions, Istanbul, Turkey</w:t>
      </w:r>
      <w:r>
        <w:t xml:space="preserve"> </w:t>
      </w:r>
      <w:r>
        <w:t xml:space="preserve">| January 2021 – Present</w:t>
      </w:r>
    </w:p>
    <w:p>
      <w:pPr>
        <w:numPr>
          <w:ilvl w:val="0"/>
          <w:numId w:val="1002"/>
        </w:numPr>
        <w:pStyle w:val="Compact"/>
      </w:pPr>
      <w:r>
        <w:t xml:space="preserve">Lead the design of over 50+ websites for local and international clients, focusing on enhancing user engagement and conversion rates in Turkey Istanbul.</w:t>
      </w:r>
    </w:p>
    <w:p>
      <w:pPr>
        <w:numPr>
          <w:ilvl w:val="0"/>
          <w:numId w:val="1002"/>
        </w:numPr>
        <w:pStyle w:val="Compact"/>
      </w:pPr>
      <w:r>
        <w:t xml:space="preserve">Collaborated with developers to ensure seamless integration of design elements, resulting in a 30% increase in client satisfaction scores.</w:t>
      </w:r>
    </w:p>
    <w:p>
      <w:pPr>
        <w:numPr>
          <w:ilvl w:val="0"/>
          <w:numId w:val="1002"/>
        </w:numPr>
        <w:pStyle w:val="Compact"/>
      </w:pPr>
      <w:r>
        <w:t xml:space="preserve">Developed brand guidelines and style guides for startups and established businesses, ensuring consistency across all digital platforms.</w:t>
      </w:r>
    </w:p>
    <w:p>
      <w:pPr>
        <w:numPr>
          <w:ilvl w:val="0"/>
          <w:numId w:val="1002"/>
        </w:numPr>
        <w:pStyle w:val="Compact"/>
      </w:pPr>
      <w:r>
        <w:t xml:space="preserve">Optimized website performance for mobile users, aligning with the growing trend of mobile-first design in Turkey Istanbul.</w:t>
      </w:r>
    </w:p>
    <w:bookmarkEnd w:id="24"/>
    <w:bookmarkStart w:id="25" w:name="web-designer"/>
    <w:p>
      <w:pPr>
        <w:pStyle w:val="Heading3"/>
      </w:pPr>
      <w:r>
        <w:t xml:space="preserve">Web Designer</w:t>
      </w:r>
    </w:p>
    <w:p>
      <w:pPr>
        <w:pStyle w:val="FirstParagraph"/>
      </w:pPr>
      <w:r>
        <w:rPr>
          <w:bCs/>
          <w:b/>
        </w:rPr>
        <w:t xml:space="preserve">Istanbul Web Studio, Istanbul, Turkey</w:t>
      </w:r>
      <w:r>
        <w:t xml:space="preserve"> </w:t>
      </w:r>
      <w:r>
        <w:t xml:space="preserve">| June 2018 – December 2020</w:t>
      </w:r>
    </w:p>
    <w:p>
      <w:pPr>
        <w:numPr>
          <w:ilvl w:val="0"/>
          <w:numId w:val="1003"/>
        </w:numPr>
        <w:pStyle w:val="Compact"/>
      </w:pPr>
      <w:r>
        <w:t xml:space="preserve">Designed and launched over 30 websites for small businesses in Istanbul, helping them establish a strong online presence.</w:t>
      </w:r>
    </w:p>
    <w:p>
      <w:pPr>
        <w:numPr>
          <w:ilvl w:val="0"/>
          <w:numId w:val="1003"/>
        </w:numPr>
        <w:pStyle w:val="Compact"/>
      </w:pPr>
      <w:r>
        <w:t xml:space="preserve">Created visually appealing landing pages that improved lead generation by 40% for clients in the hospitality and retail sectors.</w:t>
      </w:r>
    </w:p>
    <w:p>
      <w:pPr>
        <w:numPr>
          <w:ilvl w:val="0"/>
          <w:numId w:val="1003"/>
        </w:numPr>
        <w:pStyle w:val="Compact"/>
      </w:pPr>
      <w:r>
        <w:t xml:space="preserve">Provided ongoing support and updates to ensure websites remained compliant with the latest web standards and security protocols.</w:t>
      </w:r>
    </w:p>
    <w:p>
      <w:pPr>
        <w:numPr>
          <w:ilvl w:val="0"/>
          <w:numId w:val="1003"/>
        </w:numPr>
        <w:pStyle w:val="Compact"/>
      </w:pPr>
      <w:r>
        <w:t xml:space="preserve">Mentored junior designers, fostering a culture of innovation and continuous learning within the team.</w:t>
      </w:r>
    </w:p>
    <w:bookmarkEnd w:id="25"/>
    <w:bookmarkStart w:id="26" w:name="freelance-web-designer"/>
    <w:p>
      <w:pPr>
        <w:pStyle w:val="Heading3"/>
      </w:pPr>
      <w:r>
        <w:t xml:space="preserve">Freelance Web Designer</w:t>
      </w:r>
    </w:p>
    <w:p>
      <w:pPr>
        <w:pStyle w:val="FirstParagraph"/>
      </w:pPr>
      <w:r>
        <w:rPr>
          <w:bCs/>
          <w:b/>
        </w:rPr>
        <w:t xml:space="preserve">Independent Contractor, Istanbul, Turkey</w:t>
      </w:r>
      <w:r>
        <w:t xml:space="preserve"> </w:t>
      </w:r>
      <w:r>
        <w:t xml:space="preserve">| January 2017 – May 2018</w:t>
      </w:r>
    </w:p>
    <w:p>
      <w:pPr>
        <w:numPr>
          <w:ilvl w:val="0"/>
          <w:numId w:val="1004"/>
        </w:numPr>
        <w:pStyle w:val="Compact"/>
      </w:pPr>
      <w:r>
        <w:t xml:space="preserve">Managed multiple projects simultaneously, balancing client needs with technical constraints to deliver high-quality results.</w:t>
      </w:r>
    </w:p>
    <w:p>
      <w:pPr>
        <w:numPr>
          <w:ilvl w:val="0"/>
          <w:numId w:val="1004"/>
        </w:numPr>
        <w:pStyle w:val="Compact"/>
      </w:pPr>
      <w:r>
        <w:t xml:space="preserve">Implemented SEO best practices to improve website visibility in search engines, particularly for Turkish-language content.</w:t>
      </w:r>
    </w:p>
    <w:p>
      <w:pPr>
        <w:numPr>
          <w:ilvl w:val="0"/>
          <w:numId w:val="1004"/>
        </w:numPr>
        <w:pStyle w:val="Compact"/>
      </w:pPr>
      <w:r>
        <w:t xml:space="preserve">Collaborated with local businesses to understand their unique requirements and translate them into compelling digital solutions.</w:t>
      </w:r>
    </w:p>
    <w:bookmarkEnd w:id="26"/>
    <w:bookmarkEnd w:id="27"/>
    <w:bookmarkStart w:id="28" w:name="education"/>
    <w:p>
      <w:pPr>
        <w:pStyle w:val="Heading2"/>
      </w:pPr>
      <w:r>
        <w:t xml:space="preserve">Education</w:t>
      </w:r>
    </w:p>
    <w:p>
      <w:pPr>
        <w:pStyle w:val="FirstParagraph"/>
      </w:pPr>
      <w:r>
        <w:rPr>
          <w:bCs/>
          <w:b/>
        </w:rPr>
        <w:t xml:space="preserve">Bachelor of Science in Graphic Design</w:t>
      </w:r>
      <w:r>
        <w:br/>
      </w:r>
      <w:r>
        <w:t xml:space="preserve">Istanbul Bilgi University, Istanbul, Turkey</w:t>
      </w:r>
      <w:r>
        <w:br/>
      </w:r>
      <w:r>
        <w:t xml:space="preserve">Graduated: 2016</w:t>
      </w:r>
    </w:p>
    <w:bookmarkEnd w:id="28"/>
    <w:bookmarkStart w:id="30" w:name="projects-portfolio"/>
    <w:bookmarkStart w:id="29" w:name="projects-and-portfolio-highlights"/>
    <w:p>
      <w:pPr>
        <w:pStyle w:val="Heading2"/>
      </w:pPr>
      <w:r>
        <w:t xml:space="preserve">Projects and Portfolio Highlights</w:t>
      </w:r>
    </w:p>
    <w:p>
      <w:pPr>
        <w:numPr>
          <w:ilvl w:val="0"/>
          <w:numId w:val="1005"/>
        </w:numPr>
        <w:pStyle w:val="Compact"/>
      </w:pPr>
      <w:r>
        <w:rPr>
          <w:bCs/>
          <w:b/>
        </w:rPr>
        <w:t xml:space="preserve">KonutArama.com:</w:t>
      </w:r>
      <w:r>
        <w:t xml:space="preserve"> </w:t>
      </w:r>
      <w:r>
        <w:t xml:space="preserve">Redesigned the website for a leading real estate platform in Turkey Istanbul, improving user navigation and reducing bounce rates by 25%.</w:t>
      </w:r>
    </w:p>
    <w:p>
      <w:pPr>
        <w:numPr>
          <w:ilvl w:val="0"/>
          <w:numId w:val="1005"/>
        </w:numPr>
        <w:pStyle w:val="Compact"/>
      </w:pPr>
      <w:r>
        <w:rPr>
          <w:bCs/>
          <w:b/>
        </w:rPr>
        <w:t xml:space="preserve">E-Ticaret Projesi:</w:t>
      </w:r>
      <w:r>
        <w:t xml:space="preserve"> </w:t>
      </w:r>
      <w:r>
        <w:t xml:space="preserve">Developed an e-commerce site for a Turkish fashion brand, integrating secure payment gateways and multilingual support to expand its market reach.</w:t>
      </w:r>
    </w:p>
    <w:p>
      <w:pPr>
        <w:numPr>
          <w:ilvl w:val="0"/>
          <w:numId w:val="1005"/>
        </w:numPr>
        <w:pStyle w:val="Compact"/>
      </w:pPr>
      <w:r>
        <w:rPr>
          <w:bCs/>
          <w:b/>
        </w:rPr>
        <w:t xml:space="preserve">YemekBul.com:</w:t>
      </w:r>
      <w:r>
        <w:t xml:space="preserve"> </w:t>
      </w:r>
      <w:r>
        <w:t xml:space="preserve">Created a responsive food delivery platform with a focus on local Turkish cuisine, resulting in a 50% increase in user registrations within six months.</w:t>
      </w:r>
    </w:p>
    <w:p>
      <w:pPr>
        <w:numPr>
          <w:ilvl w:val="0"/>
          <w:numId w:val="1005"/>
        </w:numPr>
        <w:pStyle w:val="Compact"/>
      </w:pPr>
      <w:r>
        <w:rPr>
          <w:bCs/>
          <w:b/>
        </w:rPr>
        <w:t xml:space="preserve">KültürSanat Festival:</w:t>
      </w:r>
      <w:r>
        <w:t xml:space="preserve"> </w:t>
      </w:r>
      <w:r>
        <w:t xml:space="preserve">Designed the official website for an annual cultural event in Istanbul, highlighting traditional Turkish art and performances.</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Google Analytics Individual Qualification (GAIQ)</w:t>
      </w:r>
      <w:r>
        <w:t xml:space="preserve"> </w:t>
      </w:r>
      <w:r>
        <w:t xml:space="preserve">– 2021</w:t>
      </w:r>
    </w:p>
    <w:p>
      <w:pPr>
        <w:numPr>
          <w:ilvl w:val="0"/>
          <w:numId w:val="1006"/>
        </w:numPr>
        <w:pStyle w:val="Compact"/>
      </w:pPr>
      <w:r>
        <w:rPr>
          <w:bCs/>
          <w:b/>
        </w:rPr>
        <w:t xml:space="preserve">Adobe Certified Expert in Photoshop and Illustrator</w:t>
      </w:r>
      <w:r>
        <w:t xml:space="preserve"> </w:t>
      </w:r>
      <w:r>
        <w:t xml:space="preserve">– 2019</w:t>
      </w:r>
    </w:p>
    <w:p>
      <w:pPr>
        <w:numPr>
          <w:ilvl w:val="0"/>
          <w:numId w:val="1006"/>
        </w:numPr>
        <w:pStyle w:val="Compact"/>
      </w:pPr>
      <w:r>
        <w:rPr>
          <w:bCs/>
          <w:b/>
        </w:rPr>
        <w:t xml:space="preserve">Certified ScrumMaster (CSM)</w:t>
      </w:r>
      <w:r>
        <w:t xml:space="preserve"> </w:t>
      </w:r>
      <w:r>
        <w:t xml:space="preserve">– 2020</w:t>
      </w:r>
    </w:p>
    <w:bookmarkEnd w:id="31"/>
    <w:bookmarkStart w:id="32" w:name="languages"/>
    <w:p>
      <w:pPr>
        <w:pStyle w:val="Heading2"/>
      </w:pPr>
      <w:r>
        <w:t xml:space="preserve">Languages</w:t>
      </w:r>
    </w:p>
    <w:p>
      <w:pPr>
        <w:numPr>
          <w:ilvl w:val="0"/>
          <w:numId w:val="1007"/>
        </w:numPr>
        <w:pStyle w:val="Compact"/>
      </w:pPr>
      <w:r>
        <w:t xml:space="preserve">Turkish – Native</w:t>
      </w:r>
    </w:p>
    <w:p>
      <w:pPr>
        <w:numPr>
          <w:ilvl w:val="0"/>
          <w:numId w:val="1007"/>
        </w:numPr>
        <w:pStyle w:val="Compact"/>
      </w:pPr>
      <w:r>
        <w:t xml:space="preserve">English – Fluent (CEFR: C1)</w:t>
      </w:r>
    </w:p>
    <w:p>
      <w:pPr>
        <w:numPr>
          <w:ilvl w:val="0"/>
          <w:numId w:val="1007"/>
        </w:numPr>
        <w:pStyle w:val="Compact"/>
      </w:pPr>
      <w:r>
        <w:t xml:space="preserve">German – Basic (A2)</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LinkedIn:</w:t>
      </w:r>
      <w:r>
        <w:t xml:space="preserve"> </w:t>
      </w:r>
      <w:r>
        <w:t xml:space="preserve">linkedin.com/in/ayse-demir-webdesigner</w:t>
      </w:r>
      <w:r>
        <w:br/>
      </w:r>
      <w:r>
        <w:rPr>
          <w:bCs/>
          <w:b/>
        </w:rPr>
        <w:t xml:space="preserve">Portfolio:</w:t>
      </w:r>
      <w:r>
        <w:t xml:space="preserve"> </w:t>
      </w:r>
      <w:r>
        <w:t xml:space="preserve">www.ayse-demir.design (currently under development)</w:t>
      </w:r>
      <w:r>
        <w:br/>
      </w:r>
      <w:r>
        <w:rPr>
          <w:bCs/>
          <w:b/>
        </w:rPr>
        <w:t xml:space="preserve">Cultural Contributions:</w:t>
      </w:r>
      <w:r>
        <w:t xml:space="preserve"> </w:t>
      </w:r>
      <w:r>
        <w:t xml:space="preserve">Active member of the Istanbul Web Designers Association, contributing to local events and workshops focused on digital innovation in Turkey.</w:t>
      </w:r>
    </w:p>
    <w:bookmarkEnd w:id="33"/>
    <w:bookmarkEnd w:id="34"/>
    <w:p>
      <w:pPr>
        <w:pStyle w:val="BodyText"/>
      </w:pPr>
      <w:r>
        <w:t xml:space="preserve">This resume is tailored for a Web Designer role in Turkey Istanbul, emphasizing skills and experiences relevant to the local market. All details are crafted to align with industry standards while reflecting the unique requirements of web design professionals in this dynamic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Turkey Istanbul</dc:title>
  <dc:creator/>
  <dc:language>en</dc:language>
  <cp:keywords/>
  <dcterms:created xsi:type="dcterms:W3CDTF">2026-07-19T05:16:09Z</dcterms:created>
  <dcterms:modified xsi:type="dcterms:W3CDTF">2026-07-19T05:16:09Z</dcterms:modified>
</cp:coreProperties>
</file>

<file path=docProps/custom.xml><?xml version="1.0" encoding="utf-8"?>
<Properties xmlns="http://schemas.openxmlformats.org/officeDocument/2006/custom-properties" xmlns:vt="http://schemas.openxmlformats.org/officeDocument/2006/docPropsVTypes"/>
</file>