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web-designer-resume"/>
    <w:p>
      <w:pPr>
        <w:pStyle w:val="Heading1"/>
      </w:pPr>
      <w:r>
        <w:t xml:space="preserve">Web Designer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United Arab Emirates Dubai</w:t>
      </w:r>
    </w:p>
    <w:bookmarkEnd w:id="20"/>
    <w:bookmarkStart w:id="21" w:name="professional-summary"/>
    <w:p>
      <w:pPr>
        <w:pStyle w:val="Heading2"/>
      </w:pPr>
      <w:r>
        <w:t xml:space="preserve">Professional Summary</w:t>
      </w:r>
    </w:p>
    <w:p>
      <w:pPr>
        <w:pStyle w:val="FirstParagraph"/>
      </w:pPr>
      <w:r>
        <w:t xml:space="preserve">A creative and innovative Web Designer with over 5 years of experience in crafting visually stunning, user-centric digital solutions. Specializing in responsive web design, UX/UI development, and brand identity creation, I have successfully delivered projects for clients across the United Arab Emirates Dubai. My expertise lies in merging aesthetic appeal with functional excellence to meet the unique demands of the UAE’s dynamic digital landscape. With a strong understanding of local market trends and cultural nuances, I am passionate about building websites that resonate with diverse audiences in Dubai and beyond. As a dedicated Web Designer, I continuously strive to leverage cutting-edge tools and technologies to drive engagement, enhance user experiences, and support business growth in the competitive Gulf market.</w:t>
      </w:r>
    </w:p>
    <w:bookmarkEnd w:id="21"/>
    <w:bookmarkStart w:id="22" w:name="technical-skills"/>
    <w:p>
      <w:pPr>
        <w:pStyle w:val="Heading2"/>
      </w:pPr>
      <w:r>
        <w:t xml:space="preserve">Technical Skills</w:t>
      </w:r>
    </w:p>
    <w:p>
      <w:pPr>
        <w:numPr>
          <w:ilvl w:val="0"/>
          <w:numId w:val="1001"/>
        </w:numPr>
        <w:pStyle w:val="Compact"/>
      </w:pPr>
      <w:r>
        <w:rPr>
          <w:bCs/>
          <w:b/>
        </w:rPr>
        <w:t xml:space="preserve">Design Tools:</w:t>
      </w:r>
      <w:r>
        <w:t xml:space="preserve"> </w:t>
      </w:r>
      <w:r>
        <w:t xml:space="preserve">Adobe XD, Figma, Sketch, Photoshop, Illustrator</w:t>
      </w:r>
    </w:p>
    <w:p>
      <w:pPr>
        <w:numPr>
          <w:ilvl w:val="0"/>
          <w:numId w:val="1001"/>
        </w:numPr>
        <w:pStyle w:val="Compact"/>
      </w:pPr>
      <w:r>
        <w:rPr>
          <w:bCs/>
          <w:b/>
        </w:rPr>
        <w:t xml:space="preserve">Coding Languages:</w:t>
      </w:r>
      <w:r>
        <w:t xml:space="preserve"> </w:t>
      </w:r>
      <w:r>
        <w:t xml:space="preserve">HTML5, CSS3 (Sass/SCSS), JavaScript (React.js/Node.js)</w:t>
      </w:r>
    </w:p>
    <w:p>
      <w:pPr>
        <w:numPr>
          <w:ilvl w:val="0"/>
          <w:numId w:val="1001"/>
        </w:numPr>
        <w:pStyle w:val="Compact"/>
      </w:pPr>
      <w:r>
        <w:rPr>
          <w:bCs/>
          <w:b/>
        </w:rPr>
        <w:t xml:space="preserve">Frameworks:</w:t>
      </w:r>
      <w:r>
        <w:t xml:space="preserve"> </w:t>
      </w:r>
      <w:r>
        <w:t xml:space="preserve">Bootstrap, Tailwind CSS</w:t>
      </w:r>
    </w:p>
    <w:p>
      <w:pPr>
        <w:numPr>
          <w:ilvl w:val="0"/>
          <w:numId w:val="1001"/>
        </w:numPr>
        <w:pStyle w:val="Compact"/>
      </w:pPr>
      <w:r>
        <w:rPr>
          <w:bCs/>
          <w:b/>
        </w:rPr>
        <w:t xml:space="preserve">Content Management Systems (CMS):</w:t>
      </w:r>
      <w:r>
        <w:t xml:space="preserve"> </w:t>
      </w:r>
      <w:r>
        <w:t xml:space="preserve">WordPress, Shopify</w:t>
      </w:r>
    </w:p>
    <w:p>
      <w:pPr>
        <w:numPr>
          <w:ilvl w:val="0"/>
          <w:numId w:val="1001"/>
        </w:numPr>
        <w:pStyle w:val="Compact"/>
      </w:pPr>
      <w:r>
        <w:rPr>
          <w:bCs/>
          <w:b/>
        </w:rPr>
        <w:t xml:space="preserve">Project Management:</w:t>
      </w:r>
      <w:r>
        <w:t xml:space="preserve"> </w:t>
      </w:r>
      <w:r>
        <w:t xml:space="preserve">Trello, Asana, Jira</w:t>
      </w:r>
    </w:p>
    <w:p>
      <w:pPr>
        <w:numPr>
          <w:ilvl w:val="0"/>
          <w:numId w:val="1001"/>
        </w:numPr>
        <w:pStyle w:val="Compact"/>
      </w:pPr>
      <w:r>
        <w:rPr>
          <w:bCs/>
          <w:b/>
        </w:rPr>
        <w:t xml:space="preserve">Languages:</w:t>
      </w:r>
      <w:r>
        <w:t xml:space="preserve"> </w:t>
      </w:r>
      <w:r>
        <w:t xml:space="preserve">English (Fluent), Arabic (Proficient)</w:t>
      </w:r>
    </w:p>
    <w:bookmarkEnd w:id="22"/>
    <w:bookmarkStart w:id="26" w:name="professional-experience"/>
    <w:p>
      <w:pPr>
        <w:pStyle w:val="Heading2"/>
      </w:pPr>
      <w:r>
        <w:t xml:space="preserve">Professional Experience</w:t>
      </w:r>
    </w:p>
    <w:bookmarkStart w:id="23" w:name="web-designer"/>
    <w:p>
      <w:pPr>
        <w:pStyle w:val="Heading3"/>
      </w:pPr>
      <w:r>
        <w:t xml:space="preserve">Web Designer</w:t>
      </w:r>
    </w:p>
    <w:p>
      <w:pPr>
        <w:pStyle w:val="FirstParagraph"/>
      </w:pPr>
      <w:r>
        <w:rPr>
          <w:iCs/>
          <w:i/>
        </w:rPr>
        <w:t xml:space="preserve">Dubai Digital Solutions, United Arab Emirates Dubai</w:t>
      </w:r>
    </w:p>
    <w:p>
      <w:pPr>
        <w:pStyle w:val="BodyText"/>
      </w:pPr>
      <w:r>
        <w:rPr>
          <w:bCs/>
          <w:b/>
        </w:rPr>
        <w:t xml:space="preserve">June 2019 – Present</w:t>
      </w:r>
    </w:p>
    <w:p>
      <w:pPr>
        <w:numPr>
          <w:ilvl w:val="0"/>
          <w:numId w:val="1002"/>
        </w:numPr>
        <w:pStyle w:val="Compact"/>
      </w:pPr>
      <w:r>
        <w:t xml:space="preserve">Designed and developed over 50+ responsive websites for clients in the UAE, focusing on e-commerce, hospitality, and real estate sectors.</w:t>
      </w:r>
    </w:p>
    <w:p>
      <w:pPr>
        <w:numPr>
          <w:ilvl w:val="0"/>
          <w:numId w:val="1002"/>
        </w:numPr>
        <w:pStyle w:val="Compact"/>
      </w:pPr>
      <w:r>
        <w:t xml:space="preserve">Collaborated with cross-functional teams to conceptualize and implement user-friendly interfaces that align with brand identities and business goals.</w:t>
      </w:r>
    </w:p>
    <w:p>
      <w:pPr>
        <w:numPr>
          <w:ilvl w:val="0"/>
          <w:numId w:val="1002"/>
        </w:numPr>
        <w:pStyle w:val="Compact"/>
      </w:pPr>
      <w:r>
        <w:t xml:space="preserve">Optimized website performance by reducing load times by 40% through efficient code structure and image compression techniques.</w:t>
      </w:r>
    </w:p>
    <w:p>
      <w:pPr>
        <w:numPr>
          <w:ilvl w:val="0"/>
          <w:numId w:val="1002"/>
        </w:numPr>
        <w:pStyle w:val="Compact"/>
      </w:pPr>
      <w:r>
        <w:t xml:space="preserve">Created high-converting landing pages that increased client lead generation by 35% in the first quarter of implementation.</w:t>
      </w:r>
    </w:p>
    <w:p>
      <w:pPr>
        <w:numPr>
          <w:ilvl w:val="0"/>
          <w:numId w:val="1002"/>
        </w:numPr>
        <w:pStyle w:val="Compact"/>
      </w:pPr>
      <w:r>
        <w:t xml:space="preserve">Provided ongoing maintenance and updates to ensure compliance with UAE’s digital regulations and accessibility standards.</w:t>
      </w:r>
    </w:p>
    <w:bookmarkEnd w:id="23"/>
    <w:bookmarkStart w:id="24" w:name="junior-web-designer"/>
    <w:p>
      <w:pPr>
        <w:pStyle w:val="Heading3"/>
      </w:pPr>
      <w:r>
        <w:t xml:space="preserve">Junior Web Designer</w:t>
      </w:r>
    </w:p>
    <w:p>
      <w:pPr>
        <w:pStyle w:val="FirstParagraph"/>
      </w:pPr>
      <w:r>
        <w:rPr>
          <w:iCs/>
          <w:i/>
        </w:rPr>
        <w:t xml:space="preserve">GulfTech Innovations, United Arab Emirates Dubai</w:t>
      </w:r>
    </w:p>
    <w:p>
      <w:pPr>
        <w:pStyle w:val="BodyText"/>
      </w:pPr>
      <w:r>
        <w:rPr>
          <w:bCs/>
          <w:b/>
        </w:rPr>
        <w:t xml:space="preserve">July 2017 – May 2019</w:t>
      </w:r>
    </w:p>
    <w:p>
      <w:pPr>
        <w:numPr>
          <w:ilvl w:val="0"/>
          <w:numId w:val="1003"/>
        </w:numPr>
        <w:pStyle w:val="Compact"/>
      </w:pPr>
      <w:r>
        <w:t xml:space="preserve">Assisted in the design and development of client websites, ensuring alignment with modern web standards and UAE market trends.</w:t>
      </w:r>
    </w:p>
    <w:p>
      <w:pPr>
        <w:numPr>
          <w:ilvl w:val="0"/>
          <w:numId w:val="1003"/>
        </w:numPr>
        <w:pStyle w:val="Compact"/>
      </w:pPr>
      <w:r>
        <w:t xml:space="preserve">Developed wireframes and mockups for startups in Dubai’s tech ecosystem, contributing to a 25% increase in client satisfaction scores.</w:t>
      </w:r>
    </w:p>
    <w:p>
      <w:pPr>
        <w:numPr>
          <w:ilvl w:val="0"/>
          <w:numId w:val="1003"/>
        </w:numPr>
        <w:pStyle w:val="Compact"/>
      </w:pPr>
      <w:r>
        <w:t xml:space="preserve">Integrated Arabic language support into multiple projects, enhancing accessibility for UAE-based users.</w:t>
      </w:r>
    </w:p>
    <w:p>
      <w:pPr>
        <w:numPr>
          <w:ilvl w:val="0"/>
          <w:numId w:val="1003"/>
        </w:numPr>
        <w:pStyle w:val="Compact"/>
      </w:pPr>
      <w:r>
        <w:t xml:space="preserve">Collaborated with developers to ensure seamless implementation of design concepts across platforms and devices.</w:t>
      </w:r>
    </w:p>
    <w:bookmarkEnd w:id="24"/>
    <w:bookmarkStart w:id="25" w:name="freelance-web-designer"/>
    <w:p>
      <w:pPr>
        <w:pStyle w:val="Heading3"/>
      </w:pPr>
      <w:r>
        <w:t xml:space="preserve">Freelance Web Designer</w:t>
      </w:r>
    </w:p>
    <w:p>
      <w:pPr>
        <w:pStyle w:val="FirstParagraph"/>
      </w:pPr>
      <w:r>
        <w:rPr>
          <w:iCs/>
          <w:i/>
        </w:rPr>
        <w:t xml:space="preserve">Self-Employed, United Arab Emirates Dubai</w:t>
      </w:r>
    </w:p>
    <w:p>
      <w:pPr>
        <w:pStyle w:val="BodyText"/>
      </w:pPr>
      <w:r>
        <w:rPr>
          <w:bCs/>
          <w:b/>
        </w:rPr>
        <w:t xml:space="preserve">January 2016 – June 2017</w:t>
      </w:r>
    </w:p>
    <w:p>
      <w:pPr>
        <w:numPr>
          <w:ilvl w:val="0"/>
          <w:numId w:val="1004"/>
        </w:numPr>
        <w:pStyle w:val="Compact"/>
      </w:pPr>
      <w:r>
        <w:t xml:space="preserve">Provided web design services to small and medium-sized businesses in Dubai, including logo creation, website development, and digital marketing support.</w:t>
      </w:r>
    </w:p>
    <w:p>
      <w:pPr>
        <w:numPr>
          <w:ilvl w:val="0"/>
          <w:numId w:val="1004"/>
        </w:numPr>
        <w:pStyle w:val="Compact"/>
      </w:pPr>
      <w:r>
        <w:t xml:space="preserve">Established long-term partnerships with clients by delivering cost-effective solutions tailored to their specific needs.</w:t>
      </w:r>
    </w:p>
    <w:p>
      <w:pPr>
        <w:numPr>
          <w:ilvl w:val="0"/>
          <w:numId w:val="1004"/>
        </w:numPr>
        <w:pStyle w:val="Compact"/>
      </w:pPr>
      <w:r>
        <w:t xml:space="preserve">Utilized Adobe Creative Suite to create branding materials that enhanced the online presence of startups and local enterprises.</w:t>
      </w:r>
    </w:p>
    <w:bookmarkEnd w:id="25"/>
    <w:bookmarkEnd w:id="26"/>
    <w:bookmarkStart w:id="27" w:name="education"/>
    <w:p>
      <w:pPr>
        <w:pStyle w:val="Heading2"/>
      </w:pPr>
      <w:r>
        <w:t xml:space="preserve">Education</w:t>
      </w:r>
    </w:p>
    <w:p>
      <w:pPr>
        <w:pStyle w:val="FirstParagraph"/>
      </w:pPr>
      <w:r>
        <w:rPr>
          <w:bCs/>
          <w:b/>
        </w:rPr>
        <w:t xml:space="preserve">Bachelor of Science in Graphic Design</w:t>
      </w:r>
    </w:p>
    <w:p>
      <w:pPr>
        <w:pStyle w:val="BodyText"/>
      </w:pPr>
      <w:r>
        <w:rPr>
          <w:iCs/>
          <w:i/>
        </w:rPr>
        <w:t xml:space="preserve">University of Dubai, United Arab Emirates Dubai</w:t>
      </w:r>
    </w:p>
    <w:p>
      <w:pPr>
        <w:pStyle w:val="BodyText"/>
      </w:pPr>
      <w:r>
        <w:rPr>
          <w:bCs/>
          <w:b/>
        </w:rPr>
        <w:t xml:space="preserve">Graduation Date:</w:t>
      </w:r>
      <w:r>
        <w:t xml:space="preserve"> </w:t>
      </w:r>
      <w:r>
        <w:t xml:space="preserve">June 2016</w:t>
      </w:r>
    </w:p>
    <w:p>
      <w:pPr>
        <w:numPr>
          <w:ilvl w:val="0"/>
          <w:numId w:val="1005"/>
        </w:numPr>
        <w:pStyle w:val="Compact"/>
      </w:pPr>
      <w:r>
        <w:t xml:space="preserve">Courses: Web Design, User Experience, Digital Marketing, Branding Strategies</w:t>
      </w:r>
    </w:p>
    <w:p>
      <w:pPr>
        <w:numPr>
          <w:ilvl w:val="0"/>
          <w:numId w:val="1005"/>
        </w:numPr>
        <w:pStyle w:val="Compact"/>
      </w:pPr>
      <w:r>
        <w:t xml:space="preserve">Awarded the "Best Final Project" for a responsive website design tailored to UAE-based businesses.</w:t>
      </w:r>
    </w:p>
    <w:bookmarkEnd w:id="27"/>
    <w:bookmarkStart w:id="28" w:name="projects-portfolio"/>
    <w:p>
      <w:pPr>
        <w:pStyle w:val="Heading2"/>
      </w:pPr>
      <w:r>
        <w:t xml:space="preserve">Projects &amp; Portfolio</w:t>
      </w:r>
    </w:p>
    <w:p>
      <w:pPr>
        <w:numPr>
          <w:ilvl w:val="0"/>
          <w:numId w:val="1006"/>
        </w:numPr>
        <w:pStyle w:val="Compact"/>
      </w:pPr>
      <w:r>
        <w:rPr>
          <w:bCs/>
          <w:b/>
        </w:rPr>
        <w:t xml:space="preserve">Dubai E-Commerce Portal:</w:t>
      </w:r>
      <w:r>
        <w:t xml:space="preserve"> </w:t>
      </w:r>
      <w:r>
        <w:t xml:space="preserve">Designed a multi-language e-commerce platform supporting Arabic and English, integrated with payment gateways for UAE users.</w:t>
      </w:r>
    </w:p>
    <w:p>
      <w:pPr>
        <w:numPr>
          <w:ilvl w:val="0"/>
          <w:numId w:val="1006"/>
        </w:numPr>
        <w:pStyle w:val="Compact"/>
      </w:pPr>
      <w:r>
        <w:rPr>
          <w:bCs/>
          <w:b/>
        </w:rPr>
        <w:t xml:space="preserve">Majestic Resorts Website:</w:t>
      </w:r>
      <w:r>
        <w:t xml:space="preserve"> </w:t>
      </w:r>
      <w:r>
        <w:t xml:space="preserve">Created a visually immersive website for a luxury hotel chain in Dubai, resulting in a 20% increase in online bookings within six months.</w:t>
      </w:r>
    </w:p>
    <w:p>
      <w:pPr>
        <w:numPr>
          <w:ilvl w:val="0"/>
          <w:numId w:val="1006"/>
        </w:numPr>
        <w:pStyle w:val="Compact"/>
      </w:pPr>
      <w:r>
        <w:rPr>
          <w:bCs/>
          <w:b/>
        </w:rPr>
        <w:t xml:space="preserve">Arabian Tech Startup Landing Page:</w:t>
      </w:r>
      <w:r>
        <w:t xml:space="preserve"> </w:t>
      </w:r>
      <w:r>
        <w:t xml:space="preserve">Developed a sleek, mobile-optimized landing page that boosted lead generation by 50% for a Dubai-based SaaS company.</w:t>
      </w:r>
    </w:p>
    <w:p>
      <w:pPr>
        <w:numPr>
          <w:ilvl w:val="0"/>
          <w:numId w:val="1006"/>
        </w:numPr>
        <w:pStyle w:val="Compact"/>
      </w:pPr>
      <w:r>
        <w:rPr>
          <w:bCs/>
          <w:b/>
        </w:rPr>
        <w:t xml:space="preserve">Dubai Art Gallery Platform:</w:t>
      </w:r>
      <w:r>
        <w:t xml:space="preserve"> </w:t>
      </w:r>
      <w:r>
        <w:t xml:space="preserve">Designed an interactive website showcasing local artists, incorporating multimedia elements and Arabic language support.</w:t>
      </w:r>
    </w:p>
    <w:bookmarkEnd w:id="28"/>
    <w:bookmarkStart w:id="29" w:name="certifications-licenses"/>
    <w:p>
      <w:pPr>
        <w:pStyle w:val="Heading2"/>
      </w:pPr>
      <w:r>
        <w:t xml:space="preserve">Certifications &amp; Licenses</w:t>
      </w:r>
    </w:p>
    <w:p>
      <w:pPr>
        <w:numPr>
          <w:ilvl w:val="0"/>
          <w:numId w:val="1007"/>
        </w:numPr>
        <w:pStyle w:val="Compact"/>
      </w:pPr>
      <w:r>
        <w:rPr>
          <w:bCs/>
          <w:b/>
        </w:rPr>
        <w:t xml:space="preserve">Adobe Certified Expert – Adobe XD</w:t>
      </w:r>
      <w:r>
        <w:t xml:space="preserve"> </w:t>
      </w:r>
      <w:r>
        <w:t xml:space="preserve">(2018)</w:t>
      </w:r>
    </w:p>
    <w:p>
      <w:pPr>
        <w:numPr>
          <w:ilvl w:val="0"/>
          <w:numId w:val="1007"/>
        </w:numPr>
        <w:pStyle w:val="Compact"/>
      </w:pPr>
      <w:r>
        <w:rPr>
          <w:bCs/>
          <w:b/>
        </w:rPr>
        <w:t xml:space="preserve">Coursera: Responsive Web Design Specialization</w:t>
      </w:r>
      <w:r>
        <w:t xml:space="preserve"> </w:t>
      </w:r>
      <w:r>
        <w:t xml:space="preserve">(2019)</w:t>
      </w:r>
    </w:p>
    <w:p>
      <w:pPr>
        <w:numPr>
          <w:ilvl w:val="0"/>
          <w:numId w:val="1007"/>
        </w:numPr>
        <w:pStyle w:val="Compact"/>
      </w:pPr>
      <w:r>
        <w:rPr>
          <w:bCs/>
          <w:b/>
        </w:rPr>
        <w:t xml:space="preserve">Dubai Web Standards Compliance Certification</w:t>
      </w:r>
      <w:r>
        <w:t xml:space="preserve"> </w:t>
      </w:r>
      <w:r>
        <w:t xml:space="preserve">(2021)</w:t>
      </w:r>
    </w:p>
    <w:bookmarkEnd w:id="29"/>
    <w:bookmarkStart w:id="30" w:name="languages"/>
    <w:p>
      <w:pPr>
        <w:pStyle w:val="Heading2"/>
      </w:pPr>
      <w:r>
        <w:t xml:space="preserve">Languages</w:t>
      </w:r>
    </w:p>
    <w:p>
      <w:pPr>
        <w:numPr>
          <w:ilvl w:val="0"/>
          <w:numId w:val="1008"/>
        </w:numPr>
        <w:pStyle w:val="Compact"/>
      </w:pPr>
      <w:r>
        <w:t xml:space="preserve">English – Fluent (Written and Spoken)</w:t>
      </w:r>
    </w:p>
    <w:p>
      <w:pPr>
        <w:numPr>
          <w:ilvl w:val="0"/>
          <w:numId w:val="1008"/>
        </w:numPr>
        <w:pStyle w:val="Compact"/>
      </w:pPr>
      <w:r>
        <w:t xml:space="preserve">Arabic – Proficient (Written and Spoken)</w:t>
      </w:r>
    </w:p>
    <w:p>
      <w:pPr>
        <w:numPr>
          <w:ilvl w:val="0"/>
          <w:numId w:val="1008"/>
        </w:numPr>
        <w:pStyle w:val="Compact"/>
      </w:pPr>
      <w:r>
        <w:t xml:space="preserve">French – Basic Understanding</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bCs/>
          <w:b/>
        </w:rPr>
        <w:t xml:space="preserve">Note:</w:t>
      </w:r>
      <w:r>
        <w:t xml:space="preserve"> </w:t>
      </w:r>
      <w:r>
        <w:t xml:space="preserve">This resume is tailored for the United Arab Emirates Dubai market, emphasizing local expertise, cultural awareness, and technical proficiency as a Web Designer. The content aligns with the expectations of employers in Dubai’s digital and creative industries.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United Arab Emirates Dubai</dc:title>
  <dc:creator/>
  <dc:language>en</dc:language>
  <cp:keywords/>
  <dcterms:created xsi:type="dcterms:W3CDTF">2026-07-21T02:29:29Z</dcterms:created>
  <dcterms:modified xsi:type="dcterms:W3CDTF">2026-07-21T02:29:29Z</dcterms:modified>
</cp:coreProperties>
</file>

<file path=docProps/custom.xml><?xml version="1.0" encoding="utf-8"?>
<Properties xmlns="http://schemas.openxmlformats.org/officeDocument/2006/custom-properties" xmlns:vt="http://schemas.openxmlformats.org/officeDocument/2006/docPropsVTypes"/>
</file>