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Resume</w:t>
      </w:r>
      <w:r>
        <w:t xml:space="preserve"> </w:t>
      </w:r>
      <w:r>
        <w:t xml:space="preserve">-</w:t>
      </w:r>
      <w:r>
        <w:t xml:space="preserve"> </w:t>
      </w:r>
      <w:r>
        <w:t xml:space="preserve">Los</w:t>
      </w:r>
      <w:r>
        <w:t xml:space="preserve"> </w:t>
      </w:r>
      <w:r>
        <w:t xml:space="preserve">Angeles</w:t>
      </w:r>
    </w:p>
    <w:bookmarkStart w:id="34" w:name="john-doe"/>
    <w:p>
      <w:pPr>
        <w:pStyle w:val="Heading1"/>
      </w:pPr>
      <w:r>
        <w:t xml:space="preserve">John Doe</w:t>
      </w:r>
    </w:p>
    <w:p>
      <w:pPr>
        <w:pStyle w:val="FirstParagraph"/>
      </w:pPr>
      <w:r>
        <w:rPr>
          <w:bCs/>
          <w:b/>
        </w:rPr>
        <w:t xml:space="preserve">Web Designer | United States Los Angeles</w:t>
      </w:r>
    </w:p>
    <w:p>
      <w:pPr>
        <w:pStyle w:val="BodyText"/>
      </w:pPr>
      <w:r>
        <w:t xml:space="preserve">Email: john.doe@example.com | Phone: (323) 555-0198 | Location: Los Angeles, CA 90012</w:t>
      </w:r>
    </w:p>
    <w:bookmarkStart w:id="20" w:name="professional-summary"/>
    <w:p>
      <w:pPr>
        <w:pStyle w:val="Heading2"/>
      </w:pPr>
      <w:r>
        <w:t xml:space="preserve">Professional Summary</w:t>
      </w:r>
    </w:p>
    <w:p>
      <w:pPr>
        <w:pStyle w:val="FirstParagraph"/>
      </w:pPr>
      <w:r>
        <w:t xml:space="preserve">Results-driven Web Designer with over 6 years of experience creating visually stunning and user-friendly websites tailored to the dynamic needs of businesses in the United States Los Angeles. Adept at combining creative design principles with technical expertise to deliver responsive, accessible, and high-performing web solutions. Proven track record in collaborating with cross-functional teams, managing project lifecycles from concept to deployment, and ensuring alignment with brand identity and user experience goals. Passionate about staying ahead of industry trends and leveraging the latest tools to exceed client expectations in the competitive Los Angeles tech landscape.</w:t>
      </w:r>
    </w:p>
    <w:bookmarkEnd w:id="20"/>
    <w:bookmarkStart w:id="24" w:name="work-experience"/>
    <w:p>
      <w:pPr>
        <w:pStyle w:val="Heading2"/>
      </w:pPr>
      <w:r>
        <w:t xml:space="preserve">Work Experience</w:t>
      </w:r>
    </w:p>
    <w:bookmarkStart w:id="21" w:name="lead-web-designer"/>
    <w:p>
      <w:pPr>
        <w:pStyle w:val="Heading3"/>
      </w:pPr>
      <w:r>
        <w:t xml:space="preserve">Lead Web Designer</w:t>
      </w:r>
    </w:p>
    <w:p>
      <w:pPr>
        <w:pStyle w:val="FirstParagraph"/>
      </w:pPr>
      <w:r>
        <w:rPr>
          <w:bCs/>
          <w:b/>
        </w:rPr>
        <w:t xml:space="preserve">PixelCraft Studios, Los Angeles, CA</w:t>
      </w:r>
      <w:r>
        <w:t xml:space="preserve"> </w:t>
      </w:r>
      <w:r>
        <w:t xml:space="preserve">| January 2019 – Present</w:t>
      </w:r>
    </w:p>
    <w:p>
      <w:pPr>
        <w:numPr>
          <w:ilvl w:val="0"/>
          <w:numId w:val="1001"/>
        </w:numPr>
        <w:pStyle w:val="Compact"/>
      </w:pPr>
      <w:r>
        <w:t xml:space="preserve">Designed and developed over 50+ websites for local businesses and startups in the United States Los Angeles, increasing client satisfaction by 40% through tailored UX strategies.</w:t>
      </w:r>
    </w:p>
    <w:p>
      <w:pPr>
        <w:numPr>
          <w:ilvl w:val="0"/>
          <w:numId w:val="1001"/>
        </w:numPr>
        <w:pStyle w:val="Compact"/>
      </w:pPr>
      <w:r>
        <w:t xml:space="preserve">Collaborated with developers to integrate advanced interactive elements using JavaScript frameworks like React, enhancing user engagement on client websites.</w:t>
      </w:r>
    </w:p>
    <w:p>
      <w:pPr>
        <w:numPr>
          <w:ilvl w:val="0"/>
          <w:numId w:val="1001"/>
        </w:numPr>
        <w:pStyle w:val="Compact"/>
      </w:pPr>
      <w:r>
        <w:t xml:space="preserve">Managed a team of 5 junior designers, mentoring them in modern design tools (Figma, Adobe XD) and best practices for responsive web design.</w:t>
      </w:r>
    </w:p>
    <w:p>
      <w:pPr>
        <w:numPr>
          <w:ilvl w:val="0"/>
          <w:numId w:val="1001"/>
        </w:numPr>
        <w:pStyle w:val="Compact"/>
      </w:pPr>
      <w:r>
        <w:t xml:space="preserve">Optimized website performance by 30% through efficient code implementation and asset management, reducing load times and improving SEO rankings.</w:t>
      </w:r>
    </w:p>
    <w:p>
      <w:pPr>
        <w:numPr>
          <w:ilvl w:val="0"/>
          <w:numId w:val="1001"/>
        </w:numPr>
        <w:pStyle w:val="Compact"/>
      </w:pPr>
      <w:r>
        <w:t xml:space="preserve">Partnered with marketing teams to create campaign-specific landing pages that drove a 25% increase in lead generation for clients in the entertainment industry.</w:t>
      </w:r>
    </w:p>
    <w:bookmarkEnd w:id="21"/>
    <w:bookmarkStart w:id="22" w:name="web-designer"/>
    <w:p>
      <w:pPr>
        <w:pStyle w:val="Heading3"/>
      </w:pPr>
      <w:r>
        <w:t xml:space="preserve">Web Designer</w:t>
      </w:r>
    </w:p>
    <w:p>
      <w:pPr>
        <w:pStyle w:val="FirstParagraph"/>
      </w:pPr>
      <w:r>
        <w:rPr>
          <w:bCs/>
          <w:b/>
        </w:rPr>
        <w:t xml:space="preserve">Urban Canvas Digital, Los Angeles, CA</w:t>
      </w:r>
      <w:r>
        <w:t xml:space="preserve"> </w:t>
      </w:r>
      <w:r>
        <w:t xml:space="preserve">| June 2016 – December 2018</w:t>
      </w:r>
    </w:p>
    <w:p>
      <w:pPr>
        <w:numPr>
          <w:ilvl w:val="0"/>
          <w:numId w:val="1002"/>
        </w:numPr>
        <w:pStyle w:val="Compact"/>
      </w:pPr>
      <w:r>
        <w:t xml:space="preserve">Crafted visually compelling websites for e-commerce clients, resulting in a 20% average increase in online sales across all projects.</w:t>
      </w:r>
    </w:p>
    <w:p>
      <w:pPr>
        <w:numPr>
          <w:ilvl w:val="0"/>
          <w:numId w:val="1002"/>
        </w:numPr>
        <w:pStyle w:val="Compact"/>
      </w:pPr>
      <w:r>
        <w:t xml:space="preserve">Implemented accessibility standards (WCAG) to ensure compliance and inclusivity, aligning with U.S. legal requirements for digital content.</w:t>
      </w:r>
    </w:p>
    <w:p>
      <w:pPr>
        <w:numPr>
          <w:ilvl w:val="0"/>
          <w:numId w:val="1002"/>
        </w:numPr>
        <w:pStyle w:val="Compact"/>
      </w:pPr>
      <w:r>
        <w:t xml:space="preserve">Developed brand identity systems, including logos, color schemes, and typography guidelines, for 30+ clients in the Los Angeles creative sector.</w:t>
      </w:r>
    </w:p>
    <w:p>
      <w:pPr>
        <w:numPr>
          <w:ilvl w:val="0"/>
          <w:numId w:val="1002"/>
        </w:numPr>
        <w:pStyle w:val="Compact"/>
      </w:pPr>
      <w:r>
        <w:t xml:space="preserve">Conducted user testing sessions to gather feedback and iteratively refine designs, improving usability metrics by 25% across key projects.</w:t>
      </w:r>
    </w:p>
    <w:p>
      <w:pPr>
        <w:numPr>
          <w:ilvl w:val="0"/>
          <w:numId w:val="1002"/>
        </w:numPr>
        <w:pStyle w:val="Compact"/>
      </w:pPr>
      <w:r>
        <w:t xml:space="preserve">Created custom WordPress themes and plugins to meet unique client needs, reducing development time by 15% for recurring projects.</w:t>
      </w:r>
    </w:p>
    <w:bookmarkEnd w:id="22"/>
    <w:bookmarkStart w:id="23" w:name="freelance-web-designer"/>
    <w:p>
      <w:pPr>
        <w:pStyle w:val="Heading3"/>
      </w:pPr>
      <w:r>
        <w:t xml:space="preserve">Freelance Web Designer</w:t>
      </w:r>
    </w:p>
    <w:p>
      <w:pPr>
        <w:pStyle w:val="FirstParagraph"/>
      </w:pPr>
      <w:r>
        <w:rPr>
          <w:bCs/>
          <w:b/>
        </w:rPr>
        <w:t xml:space="preserve">Self-Employed | Los Angeles, CA</w:t>
      </w:r>
      <w:r>
        <w:t xml:space="preserve"> </w:t>
      </w:r>
      <w:r>
        <w:t xml:space="preserve">| January 2014 – May 2016</w:t>
      </w:r>
    </w:p>
    <w:p>
      <w:pPr>
        <w:numPr>
          <w:ilvl w:val="0"/>
          <w:numId w:val="1003"/>
        </w:numPr>
        <w:pStyle w:val="Compact"/>
      </w:pPr>
      <w:r>
        <w:t xml:space="preserve">Provided freelance web design services to small businesses in the United States Los Angeles, building a client base of 40+ companies.</w:t>
      </w:r>
    </w:p>
    <w:p>
      <w:pPr>
        <w:numPr>
          <w:ilvl w:val="0"/>
          <w:numId w:val="1003"/>
        </w:numPr>
        <w:pStyle w:val="Compact"/>
      </w:pPr>
      <w:r>
        <w:t xml:space="preserve">Designed and maintained websites using HTML, CSS, and JavaScript, ensuring cross-browser compatibility and mobile responsiveness.</w:t>
      </w:r>
    </w:p>
    <w:p>
      <w:pPr>
        <w:numPr>
          <w:ilvl w:val="0"/>
          <w:numId w:val="1003"/>
        </w:numPr>
        <w:pStyle w:val="Compact"/>
      </w:pPr>
      <w:r>
        <w:t xml:space="preserve">Worked with clients to understand their business goals, translating them into intuitive website designs that enhanced online presence.</w:t>
      </w:r>
    </w:p>
    <w:p>
      <w:pPr>
        <w:numPr>
          <w:ilvl w:val="0"/>
          <w:numId w:val="1003"/>
        </w:numPr>
        <w:pStyle w:val="Compact"/>
      </w:pPr>
      <w:r>
        <w:t xml:space="preserve">Managed project timelines and budgets independently, delivering projects on time and within scope for 95% of clients.</w:t>
      </w:r>
    </w:p>
    <w:bookmarkEnd w:id="23"/>
    <w:bookmarkEnd w:id="24"/>
    <w:bookmarkStart w:id="25" w:name="skills"/>
    <w:p>
      <w:pPr>
        <w:pStyle w:val="Heading2"/>
      </w:pPr>
      <w:r>
        <w:t xml:space="preserve">Skills</w:t>
      </w:r>
    </w:p>
    <w:p>
      <w:pPr>
        <w:numPr>
          <w:ilvl w:val="0"/>
          <w:numId w:val="1004"/>
        </w:numPr>
        <w:pStyle w:val="Compact"/>
      </w:pPr>
      <w:r>
        <w:rPr>
          <w:bCs/>
          <w:b/>
        </w:rPr>
        <w:t xml:space="preserve">Design Tools:</w:t>
      </w:r>
      <w:r>
        <w:t xml:space="preserve"> </w:t>
      </w:r>
      <w:r>
        <w:t xml:space="preserve">Figma, Adobe XD, Sketch, Photoshop, Illustrator</w:t>
      </w:r>
    </w:p>
    <w:p>
      <w:pPr>
        <w:numPr>
          <w:ilvl w:val="0"/>
          <w:numId w:val="1004"/>
        </w:numPr>
        <w:pStyle w:val="Compact"/>
      </w:pPr>
      <w:r>
        <w:rPr>
          <w:bCs/>
          <w:b/>
        </w:rPr>
        <w:t xml:space="preserve">Front-End Development:</w:t>
      </w:r>
      <w:r>
        <w:t xml:space="preserve"> </w:t>
      </w:r>
      <w:r>
        <w:t xml:space="preserve">HTML5, CSS3 (Sass/SCSS), JavaScript (ES6+), React.js</w:t>
      </w:r>
    </w:p>
    <w:p>
      <w:pPr>
        <w:numPr>
          <w:ilvl w:val="0"/>
          <w:numId w:val="1004"/>
        </w:numPr>
        <w:pStyle w:val="Compact"/>
      </w:pPr>
      <w:r>
        <w:rPr>
          <w:bCs/>
          <w:b/>
        </w:rPr>
        <w:t xml:space="preserve">CMS &amp; Platforms:</w:t>
      </w:r>
      <w:r>
        <w:t xml:space="preserve"> </w:t>
      </w:r>
      <w:r>
        <w:t xml:space="preserve">WordPress, Shopify, Squarespace</w:t>
      </w:r>
    </w:p>
    <w:p>
      <w:pPr>
        <w:numPr>
          <w:ilvl w:val="0"/>
          <w:numId w:val="1004"/>
        </w:numPr>
        <w:pStyle w:val="Compact"/>
      </w:pPr>
      <w:r>
        <w:rPr>
          <w:bCs/>
          <w:b/>
        </w:rPr>
        <w:t xml:space="preserve">User Experience:</w:t>
      </w:r>
      <w:r>
        <w:t xml:space="preserve"> </w:t>
      </w:r>
      <w:r>
        <w:t xml:space="preserve">User Research, Wireframing, Prototyping, A/B Testing</w:t>
      </w:r>
    </w:p>
    <w:p>
      <w:pPr>
        <w:numPr>
          <w:ilvl w:val="0"/>
          <w:numId w:val="1004"/>
        </w:numPr>
        <w:pStyle w:val="Compact"/>
      </w:pPr>
      <w:r>
        <w:rPr>
          <w:bCs/>
          <w:b/>
        </w:rPr>
        <w:t xml:space="preserve">Project Management:</w:t>
      </w:r>
      <w:r>
        <w:t xml:space="preserve"> </w:t>
      </w:r>
      <w:r>
        <w:t xml:space="preserve">Agile/Scrum methodologies, Jira, Trello</w:t>
      </w:r>
    </w:p>
    <w:p>
      <w:pPr>
        <w:numPr>
          <w:ilvl w:val="0"/>
          <w:numId w:val="1004"/>
        </w:numPr>
        <w:pStyle w:val="Compact"/>
      </w:pPr>
      <w:r>
        <w:rPr>
          <w:bCs/>
          <w:b/>
        </w:rPr>
        <w:t xml:space="preserve">Additional Skills:</w:t>
      </w:r>
      <w:r>
        <w:t xml:space="preserve"> </w:t>
      </w:r>
      <w:r>
        <w:t xml:space="preserve">SEO Basics, Google Analytics, Version Control (Git), Cross-Browser Testing</w:t>
      </w:r>
    </w:p>
    <w:bookmarkEnd w:id="25"/>
    <w:bookmarkStart w:id="27" w:name="educational-background"/>
    <w:p>
      <w:pPr>
        <w:pStyle w:val="Heading2"/>
      </w:pPr>
      <w:r>
        <w:t xml:space="preserve">Educational Background</w:t>
      </w:r>
    </w:p>
    <w:bookmarkStart w:id="26" w:name="bachelor-of-science-in-digital-design"/>
    <w:p>
      <w:pPr>
        <w:pStyle w:val="Heading3"/>
      </w:pPr>
      <w:r>
        <w:t xml:space="preserve">Bachelor of Science in Digital Design</w:t>
      </w:r>
    </w:p>
    <w:p>
      <w:pPr>
        <w:pStyle w:val="FirstParagraph"/>
      </w:pPr>
      <w:r>
        <w:rPr>
          <w:bCs/>
          <w:b/>
        </w:rPr>
        <w:t xml:space="preserve">University of Southern California (USC)</w:t>
      </w:r>
      <w:r>
        <w:t xml:space="preserve"> </w:t>
      </w:r>
      <w:r>
        <w:t xml:space="preserve">| Los Angeles, CA | Graduated: May 2013</w:t>
      </w:r>
    </w:p>
    <w:p>
      <w:pPr>
        <w:numPr>
          <w:ilvl w:val="0"/>
          <w:numId w:val="1005"/>
        </w:numPr>
        <w:pStyle w:val="Compact"/>
      </w:pPr>
      <w:r>
        <w:t xml:space="preserve">Relevant coursework: Web Development, Human-Computer Interaction, Visual Communication</w:t>
      </w:r>
    </w:p>
    <w:p>
      <w:pPr>
        <w:numPr>
          <w:ilvl w:val="0"/>
          <w:numId w:val="1005"/>
        </w:numPr>
        <w:pStyle w:val="Compact"/>
      </w:pPr>
      <w:r>
        <w:t xml:space="preserve">Received Dean’s List honors for academic excellence</w:t>
      </w:r>
    </w:p>
    <w:bookmarkEnd w:id="26"/>
    <w:bookmarkEnd w:id="27"/>
    <w:bookmarkStart w:id="28" w:name="certifications-professional-development"/>
    <w:p>
      <w:pPr>
        <w:pStyle w:val="Heading2"/>
      </w:pPr>
      <w:r>
        <w:t xml:space="preserve">Certifications &amp; Professional Development</w:t>
      </w:r>
    </w:p>
    <w:p>
      <w:pPr>
        <w:numPr>
          <w:ilvl w:val="0"/>
          <w:numId w:val="1006"/>
        </w:numPr>
        <w:pStyle w:val="Compact"/>
      </w:pPr>
      <w:r>
        <w:rPr>
          <w:bCs/>
          <w:b/>
        </w:rPr>
        <w:t xml:space="preserve">Certified Web Designer (CWD)</w:t>
      </w:r>
      <w:r>
        <w:t xml:space="preserve"> </w:t>
      </w:r>
      <w:r>
        <w:t xml:space="preserve">– Adobe Certified Expert Program | 2017</w:t>
      </w:r>
    </w:p>
    <w:p>
      <w:pPr>
        <w:numPr>
          <w:ilvl w:val="0"/>
          <w:numId w:val="1006"/>
        </w:numPr>
        <w:pStyle w:val="Compact"/>
      </w:pPr>
      <w:r>
        <w:rPr>
          <w:bCs/>
          <w:b/>
        </w:rPr>
        <w:t xml:space="preserve">Google Analytics Individual Qualification (GAIQ)</w:t>
      </w:r>
      <w:r>
        <w:t xml:space="preserve"> </w:t>
      </w:r>
      <w:r>
        <w:t xml:space="preserve">– Google | 2018</w:t>
      </w:r>
    </w:p>
    <w:p>
      <w:pPr>
        <w:numPr>
          <w:ilvl w:val="0"/>
          <w:numId w:val="1006"/>
        </w:numPr>
        <w:pStyle w:val="Compact"/>
      </w:pPr>
      <w:r>
        <w:rPr>
          <w:bCs/>
          <w:b/>
        </w:rPr>
        <w:t xml:space="preserve">UX Design Bootcamp</w:t>
      </w:r>
      <w:r>
        <w:t xml:space="preserve"> </w:t>
      </w:r>
      <w:r>
        <w:t xml:space="preserve">– General Assembly, Los Angeles | 2019</w:t>
      </w:r>
    </w:p>
    <w:p>
      <w:pPr>
        <w:numPr>
          <w:ilvl w:val="0"/>
          <w:numId w:val="1006"/>
        </w:numPr>
        <w:pStyle w:val="Compact"/>
      </w:pPr>
      <w:r>
        <w:rPr>
          <w:bCs/>
          <w:b/>
        </w:rPr>
        <w:t xml:space="preserve">AWS Certified Developer – Associate</w:t>
      </w:r>
      <w:r>
        <w:t xml:space="preserve"> </w:t>
      </w:r>
      <w:r>
        <w:t xml:space="preserve">– Amazon Web Services | 2020</w:t>
      </w:r>
    </w:p>
    <w:bookmarkEnd w:id="28"/>
    <w:bookmarkStart w:id="31" w:name="X5ad11697cd922960c1845211ae109f34c5c1815"/>
    <w:p>
      <w:pPr>
        <w:pStyle w:val="Heading2"/>
      </w:pPr>
      <w:r>
        <w:t xml:space="preserve">Key Projects (United States Los Angeles Focus)</w:t>
      </w:r>
    </w:p>
    <w:bookmarkStart w:id="29" w:name="los-angeles-tech-startup-landing-page"/>
    <w:p>
      <w:pPr>
        <w:pStyle w:val="Heading3"/>
      </w:pPr>
      <w:r>
        <w:t xml:space="preserve">Los Angeles Tech Startup Landing Page</w:t>
      </w:r>
    </w:p>
    <w:p>
      <w:pPr>
        <w:pStyle w:val="FirstParagraph"/>
      </w:pPr>
      <w:r>
        <w:rPr>
          <w:bCs/>
          <w:b/>
        </w:rPr>
        <w:t xml:space="preserve">Client:</w:t>
      </w:r>
      <w:r>
        <w:t xml:space="preserve"> </w:t>
      </w:r>
      <w:r>
        <w:t xml:space="preserve">TechNova Solutions (Los Angeles, CA) |</w:t>
      </w:r>
      <w:r>
        <w:t xml:space="preserve"> </w:t>
      </w:r>
      <w:r>
        <w:rPr>
          <w:bCs/>
          <w:b/>
        </w:rPr>
        <w:t xml:space="preserve">Status:</w:t>
      </w:r>
      <w:r>
        <w:t xml:space="preserve"> </w:t>
      </w:r>
      <w:r>
        <w:t xml:space="preserve">Completed 2021</w:t>
      </w:r>
    </w:p>
    <w:p>
      <w:pPr>
        <w:numPr>
          <w:ilvl w:val="0"/>
          <w:numId w:val="1007"/>
        </w:numPr>
        <w:pStyle w:val="Compact"/>
      </w:pPr>
      <w:r>
        <w:t xml:space="preserve">Designed a responsive landing page for a fintech startup, featuring interactive data visualizations and a streamlined onboarding process.</w:t>
      </w:r>
    </w:p>
    <w:p>
      <w:pPr>
        <w:numPr>
          <w:ilvl w:val="0"/>
          <w:numId w:val="1007"/>
        </w:numPr>
        <w:pStyle w:val="Compact"/>
      </w:pPr>
      <w:r>
        <w:t xml:space="preserve">Incorporated local branding elements to reflect the company’s roots in Los Angeles, increasing user engagement by 35%.</w:t>
      </w:r>
    </w:p>
    <w:bookmarkEnd w:id="29"/>
    <w:bookmarkStart w:id="30" w:name="community-organization-website-redesign"/>
    <w:p>
      <w:pPr>
        <w:pStyle w:val="Heading3"/>
      </w:pPr>
      <w:r>
        <w:t xml:space="preserve">Community Organization Website Redesign</w:t>
      </w:r>
    </w:p>
    <w:p>
      <w:pPr>
        <w:pStyle w:val="FirstParagraph"/>
      </w:pPr>
      <w:r>
        <w:rPr>
          <w:bCs/>
          <w:b/>
        </w:rPr>
        <w:t xml:space="preserve">Client:</w:t>
      </w:r>
      <w:r>
        <w:t xml:space="preserve"> </w:t>
      </w:r>
      <w:r>
        <w:t xml:space="preserve">LA Hope Foundation |</w:t>
      </w:r>
      <w:r>
        <w:t xml:space="preserve"> </w:t>
      </w:r>
      <w:r>
        <w:rPr>
          <w:bCs/>
          <w:b/>
        </w:rPr>
        <w:t xml:space="preserve">Status:</w:t>
      </w:r>
      <w:r>
        <w:t xml:space="preserve"> </w:t>
      </w:r>
      <w:r>
        <w:t xml:space="preserve">Completed 2020</w:t>
      </w:r>
    </w:p>
    <w:p>
      <w:pPr>
        <w:numPr>
          <w:ilvl w:val="0"/>
          <w:numId w:val="1008"/>
        </w:numPr>
        <w:pStyle w:val="Compact"/>
      </w:pPr>
      <w:r>
        <w:t xml:space="preserve">Rewrote the nonprofit’s website to improve accessibility and mobile usability, resulting in a 50% increase in volunteer sign-ups.</w:t>
      </w:r>
    </w:p>
    <w:p>
      <w:pPr>
        <w:numPr>
          <w:ilvl w:val="0"/>
          <w:numId w:val="1008"/>
        </w:numPr>
        <w:pStyle w:val="Compact"/>
      </w:pPr>
      <w:r>
        <w:t xml:space="preserve">Integrated donation tools and event calendars tailored to Los Angeles-based community events.</w:t>
      </w:r>
    </w:p>
    <w:bookmarkEnd w:id="30"/>
    <w:bookmarkEnd w:id="31"/>
    <w:bookmarkStart w:id="32" w:name="professional-affiliations"/>
    <w:p>
      <w:pPr>
        <w:pStyle w:val="Heading2"/>
      </w:pPr>
      <w:r>
        <w:t xml:space="preserve">Professional Affiliations</w:t>
      </w:r>
    </w:p>
    <w:p>
      <w:pPr>
        <w:numPr>
          <w:ilvl w:val="0"/>
          <w:numId w:val="1009"/>
        </w:numPr>
        <w:pStyle w:val="Compact"/>
      </w:pPr>
      <w:r>
        <w:rPr>
          <w:bCs/>
          <w:b/>
        </w:rPr>
        <w:t xml:space="preserve">American Institute of Graphic Arts (AIGA)</w:t>
      </w:r>
      <w:r>
        <w:t xml:space="preserve"> </w:t>
      </w:r>
      <w:r>
        <w:t xml:space="preserve">– Member since 2015</w:t>
      </w:r>
    </w:p>
    <w:p>
      <w:pPr>
        <w:numPr>
          <w:ilvl w:val="0"/>
          <w:numId w:val="1009"/>
        </w:numPr>
        <w:pStyle w:val="Compact"/>
      </w:pPr>
      <w:r>
        <w:rPr>
          <w:bCs/>
          <w:b/>
        </w:rPr>
        <w:t xml:space="preserve">Los Angeles Web Designers Association</w:t>
      </w:r>
      <w:r>
        <w:t xml:space="preserve"> </w:t>
      </w:r>
      <w:r>
        <w:t xml:space="preserve">– Active participant in local meetups and workshops</w:t>
      </w:r>
    </w:p>
    <w:bookmarkEnd w:id="32"/>
    <w:bookmarkStart w:id="33" w:name="languages-additional-information"/>
    <w:p>
      <w:pPr>
        <w:pStyle w:val="Heading2"/>
      </w:pPr>
      <w:r>
        <w:t xml:space="preserve">Languages &amp; Additional Information</w:t>
      </w:r>
    </w:p>
    <w:p>
      <w:pPr>
        <w:numPr>
          <w:ilvl w:val="0"/>
          <w:numId w:val="1010"/>
        </w:numPr>
        <w:pStyle w:val="Compact"/>
      </w:pPr>
      <w:r>
        <w:t xml:space="preserve">Fluent in English and Spanish (written and verbal)</w:t>
      </w:r>
    </w:p>
    <w:p>
      <w:pPr>
        <w:numPr>
          <w:ilvl w:val="0"/>
          <w:numId w:val="1010"/>
        </w:numPr>
        <w:pStyle w:val="Compact"/>
      </w:pPr>
      <w:r>
        <w:t xml:space="preserve">Prior experience working with U.S. clients, including compliance with ADA standards for web accessibility</w:t>
      </w:r>
    </w:p>
    <w:p>
      <w:pPr>
        <w:numPr>
          <w:ilvl w:val="0"/>
          <w:numId w:val="1010"/>
        </w:numPr>
        <w:pStyle w:val="Compact"/>
      </w:pPr>
      <w:r>
        <w:t xml:space="preserve">Passionate about contributing to the vibrant tech ecosystem of United States Los Angeles</w:t>
      </w:r>
    </w:p>
    <w:p>
      <w:pPr>
        <w:pStyle w:val="FirstParagraph"/>
      </w:pPr>
      <w:r>
        <w:rPr>
          <w:bCs/>
          <w:b/>
        </w:rPr>
        <w:t xml:space="preserve">References 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Resume - Los Angeles</dc:title>
  <dc:creator/>
  <dc:language>en</dc:language>
  <cp:keywords/>
  <dcterms:created xsi:type="dcterms:W3CDTF">2026-07-21T03:30:22Z</dcterms:created>
  <dcterms:modified xsi:type="dcterms:W3CDTF">2026-07-21T03:30:22Z</dcterms:modified>
</cp:coreProperties>
</file>

<file path=docProps/custom.xml><?xml version="1.0" encoding="utf-8"?>
<Properties xmlns="http://schemas.openxmlformats.org/officeDocument/2006/custom-properties" xmlns:vt="http://schemas.openxmlformats.org/officeDocument/2006/docPropsVTypes"/>
</file>