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Web Designer | Venezuela Caracas | Professional Resume</w:t>
      </w:r>
    </w:p>
    <w:p>
      <w:pPr>
        <w:pStyle w:val="BodyText"/>
      </w:pPr>
      <w:r>
        <w:t xml:space="preserve">Email: johndoe@example.com | Phone: +58 412 345 6789 | Location: 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Venezuela Caracas, I specialize in creating visually stunning and user-friendly websites tailored to the unique needs of businesses and organizations in the region. With over [X years] of experience, my work combines creative design principles with technical expertise to deliver responsive, accessible, and performance-driven web solutions. My portfolio reflects a deep understanding of local market trends, cultural nuances, and digital accessibility standards relevant to Venezuela Caracas. I am passionate about leveraging technology to solve real-world challenges and empower clients through innovative web design.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Proficient in creating intuitive interfaces using tools like Figma, Adobe XD, and Sketch. Specialized in user research and wireframing for Venezuela Caracas-based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Coding:</w:t>
      </w:r>
      <w:r>
        <w:t xml:space="preserve"> </w:t>
      </w:r>
      <w:r>
        <w:t xml:space="preserve">Advanced knowledge of HTML5, CSS3, JavaScript (React.js/Node.js), and WordPress development. Experience with responsive design frameworks like Bootstrap.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Graphic Design:</w:t>
      </w:r>
      <w:r>
        <w:t xml:space="preserve"> </w:t>
      </w:r>
      <w:r>
        <w:t xml:space="preserve">Expert in Adobe Creative Suite (Photoshop, Illustrator) for branding and visual assets tailored to the Venezuelan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Awareness:</w:t>
      </w:r>
      <w:r>
        <w:t xml:space="preserve"> </w:t>
      </w:r>
      <w:r>
        <w:t xml:space="preserve">Understanding of digital trends, regulations, and cultural preferences in Venezuela Caracas to ensure designs resonate with local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Cross-Browser Compatibility:</w:t>
      </w:r>
      <w:r>
        <w:t xml:space="preserve"> </w:t>
      </w:r>
      <w:r>
        <w:t xml:space="preserve">Ensuring websites function seamlessly across devices and browsers commonly used in Venezuela (e.g., Chrome, Firefox).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to manage timelines, budgets, and client expectations for web design projects in Caracas.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TechVenezuela Solutions | Caracas, Venezuela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local businesses, NGOs, and government agencies in Venezuela Caracas, focusing on accessibility and mobile-first approaches.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translate business goals into visually compelling web solutions, increasing user engagement by 40% on average.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to reduce load times by 30%, ensuring compliance with local internet infrastructure limitations in Venezuela Caracas.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 and developers, fostering a culture of innovation and quality within the Caracas-based design community.</w:t>
      </w:r>
    </w:p>
    <w:bookmarkEnd w:id="23"/>
    <w:bookmarkStart w:id="24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| Caracas, Venezuela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small and medium enterprises (SMEs) in Venezuela Caracas, helping them establish a strong digital presence.</w:t>
      </w:r>
    </w:p>
    <w:p>
      <w:pPr>
        <w:numPr>
          <w:ilvl w:val="0"/>
          <w:numId w:val="1003"/>
        </w:numPr>
        <w:pStyle w:val="Compact"/>
      </w:pPr>
      <w:r>
        <w:t xml:space="preserve">Created custom WordPress themes and plugins for clients, emphasizing scalability and integration with local payment systems like Mercado Pago.</w:t>
      </w:r>
    </w:p>
    <w:p>
      <w:pPr>
        <w:numPr>
          <w:ilvl w:val="0"/>
          <w:numId w:val="1003"/>
        </w:numPr>
        <w:pStyle w:val="Compact"/>
      </w:pPr>
      <w:r>
        <w:t xml:space="preserve">Conducted workshops on web design best practices for aspiring designers in Caracas, contributing to the growth of the local tech ecosystem.</w:t>
      </w:r>
    </w:p>
    <w:bookmarkEnd w:id="24"/>
    <w:bookmarkStart w:id="25" w:name="graphic-designer-intern"/>
    <w:p>
      <w:pPr>
        <w:pStyle w:val="Heading3"/>
      </w:pPr>
      <w:r>
        <w:rPr>
          <w:bCs/>
          <w:b/>
        </w:rPr>
        <w:t xml:space="preserve">Graphic Designer Intern</w:t>
      </w:r>
    </w:p>
    <w:p>
      <w:pPr>
        <w:pStyle w:val="FirstParagraph"/>
      </w:pPr>
      <w:r>
        <w:rPr>
          <w:iCs/>
          <w:i/>
        </w:rPr>
        <w:t xml:space="preserve">Caracas Creative Studio | Caracas, Venezuela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designing marketing materials and websites for international clients with a focus on the Venezuelan market.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Adobe Creative Suite and learned to adapt designs to meet local cultural and regulatory requirements.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ts-in-graphic-design"/>
    <w:p>
      <w:pPr>
        <w:pStyle w:val="Heading3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Universidad Central de Venezuela (UCV) | Caracas, Venezuela | [Graduation Year]</w:t>
      </w:r>
    </w:p>
    <w:p>
      <w:pPr>
        <w:pStyle w:val="BodyText"/>
      </w:pPr>
      <w:r>
        <w:t xml:space="preserve">Relevant coursework: Digital Media, Web Design, User Experience (UX), and Visual Communication. Graduated with honors and recognized for a senior thesis on "Web Design Trends in the Venezuelan Market."</w:t>
      </w:r>
    </w:p>
    <w:bookmarkEnd w:id="27"/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Venezuela Caracas Tourism Portal:</w:t>
      </w:r>
      <w:r>
        <w:t xml:space="preserve"> </w:t>
      </w:r>
      <w:r>
        <w:t xml:space="preserve">Designed a responsive website to promote local tourism, featuring interactive maps and cultural content. The project received recognition from the Caracas Chamber of Commerce.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EcoVenezuela Initiative:</w:t>
      </w:r>
      <w:r>
        <w:t xml:space="preserve"> </w:t>
      </w:r>
      <w:r>
        <w:t xml:space="preserve">Created a clean, minimalist website for an environmental NGO in Caracas, emphasizing sustainability and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Caracas Startup Hub:</w:t>
      </w:r>
      <w:r>
        <w:t xml:space="preserve"> </w:t>
      </w:r>
      <w:r>
        <w:t xml:space="preserve">Developed a landing page for a tech incubator in Venezuela, highlighting success stories of local startups and offering resources for entrepreneurs.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&amp; Illustrator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Google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Fundamentals</w:t>
      </w:r>
      <w:r>
        <w:t xml:space="preserve"> </w:t>
      </w:r>
      <w:r>
        <w:t xml:space="preserve">| Coursera (University of Michigan) |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and business communication, with experience presenting to international clients in Venezuela Caracas.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+58 412 345 6789 | LinkedIn: linkedin.com/in/johndoe</w:t>
      </w:r>
    </w:p>
    <w:bookmarkEnd w:id="32"/>
    <w:p>
      <w:pPr>
        <w:pStyle w:val="BodyText"/>
      </w:pPr>
      <w:r>
        <w:t xml:space="preserve">© 2023 John Doe | Web Designer in Venezuela Caracas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Venezuela Caracas</dc:title>
  <dc:creator/>
  <dc:language>en</dc:language>
  <cp:keywords/>
  <dcterms:created xsi:type="dcterms:W3CDTF">2026-07-23T02:45:05Z</dcterms:created>
  <dcterms:modified xsi:type="dcterms:W3CDTF">2026-07-23T02:45:05Z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