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X33196446e73a452f0f8c16e2b1de9e323bbaf87"/>
    <w:p>
      <w:pPr>
        <w:pStyle w:val="Heading1"/>
      </w:pPr>
      <w:r>
        <w:t xml:space="preserve">Resume of a Professional Welder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p>
    <w:p>
      <w:pPr>
        <w:pStyle w:val="BodyText"/>
      </w:pPr>
      <w:r>
        <w:rPr>
          <w:bCs/>
          <w:b/>
        </w:rPr>
        <w:t xml:space="preserve">Address:</w:t>
      </w:r>
      <w:r>
        <w:t xml:space="preserve"> </w:t>
      </w:r>
      <w:r>
        <w:t xml:space="preserve">Calle San Martín 123, Buenos Aires, Argentina</w:t>
      </w:r>
    </w:p>
    <w:p>
      <w:pPr>
        <w:pStyle w:val="BodyText"/>
      </w:pPr>
      <w:r>
        <w:rPr>
          <w:bCs/>
          <w:b/>
        </w:rPr>
        <w:t xml:space="preserve">Phone:</w:t>
      </w:r>
      <w:r>
        <w:t xml:space="preserve"> </w:t>
      </w:r>
      <w:r>
        <w:t xml:space="preserve">+54 11 4567-8901</w:t>
      </w:r>
    </w:p>
    <w:p>
      <w:pPr>
        <w:pStyle w:val="BodyText"/>
      </w:pPr>
      <w:r>
        <w:rPr>
          <w:bCs/>
          <w:b/>
        </w:rPr>
        <w:t xml:space="preserve">Email:</w:t>
      </w:r>
      <w:r>
        <w:t xml:space="preserve"> </w:t>
      </w:r>
      <w:r>
        <w:t xml:space="preserve">juan.martinez.welder@example.com</w:t>
      </w:r>
    </w:p>
    <w:p>
      <w:pPr>
        <w:pStyle w:val="BodyText"/>
      </w:pPr>
      <w:r>
        <w:rPr>
          <w:bCs/>
          <w:b/>
        </w:rPr>
        <w:t xml:space="preserve">LinkedIn:</w:t>
      </w:r>
      <w:r>
        <w:t xml:space="preserve"> </w:t>
      </w:r>
      <w:r>
        <w:t xml:space="preserve">linkedin.com/in/juan-martinez-welder-buenosaires</w:t>
      </w:r>
    </w:p>
    <w:bookmarkEnd w:id="20"/>
    <w:bookmarkStart w:id="21" w:name="professional-summary"/>
    <w:p>
      <w:pPr>
        <w:pStyle w:val="Heading2"/>
      </w:pPr>
      <w:r>
        <w:t xml:space="preserve">Professional Summary</w:t>
      </w:r>
    </w:p>
    <w:p>
      <w:pPr>
        <w:pStyle w:val="FirstParagraph"/>
      </w:pPr>
      <w:r>
        <w:t xml:space="preserve">Experienced and certified welder with over 10 years of expertise in Argentina Buenos Aires. Specialized in structural welding, fabrication, and maintenance across diverse industries including construction, automotive, and manufacturing. Committed to delivering high-quality workmanship while adhering to local safety standards and regulations. Proven track record of optimizing welding processes to enhance efficiency and reduce costs. A dedicated professional who thrives in dynamic environments and contributes to team success through technical excellence.</w:t>
      </w:r>
    </w:p>
    <w:bookmarkEnd w:id="21"/>
    <w:bookmarkStart w:id="25" w:name="work-experience"/>
    <w:p>
      <w:pPr>
        <w:pStyle w:val="Heading2"/>
      </w:pPr>
      <w:r>
        <w:t xml:space="preserve">Work Experience</w:t>
      </w:r>
    </w:p>
    <w:bookmarkStart w:id="22" w:name="senior-welder---metaltech-argentina"/>
    <w:p>
      <w:pPr>
        <w:pStyle w:val="Heading3"/>
      </w:pPr>
      <w:r>
        <w:t xml:space="preserve">Senior Welder - MetalTech Argentina</w:t>
      </w:r>
    </w:p>
    <w:p>
      <w:pPr>
        <w:pStyle w:val="FirstParagraph"/>
      </w:pPr>
      <w:r>
        <w:rPr>
          <w:iCs/>
          <w:i/>
        </w:rPr>
        <w:t xml:space="preserve">Buenos Aires, Argentina | January 2018 – Present</w:t>
      </w:r>
    </w:p>
    <w:p>
      <w:pPr>
        <w:numPr>
          <w:ilvl w:val="0"/>
          <w:numId w:val="1001"/>
        </w:numPr>
        <w:pStyle w:val="Compact"/>
      </w:pPr>
      <w:r>
        <w:t xml:space="preserve">Supervise and execute complex welding projects for commercial and industrial clients in Buenos Aires, ensuring compliance with ISO 9001 standards.</w:t>
      </w:r>
    </w:p>
    <w:p>
      <w:pPr>
        <w:numPr>
          <w:ilvl w:val="0"/>
          <w:numId w:val="1001"/>
        </w:numPr>
        <w:pStyle w:val="Compact"/>
      </w:pPr>
      <w:r>
        <w:t xml:space="preserve">Utilize advanced techniques such as MIG, TIG, and SMAW to fabricate steel structures for high-rise buildings and infrastructure projects.</w:t>
      </w:r>
    </w:p>
    <w:p>
      <w:pPr>
        <w:numPr>
          <w:ilvl w:val="0"/>
          <w:numId w:val="1001"/>
        </w:numPr>
        <w:pStyle w:val="Compact"/>
      </w:pPr>
      <w:r>
        <w:t xml:space="preserve">Collaborate with engineers to interpret blueprints and technical specifications, ensuring precise execution of designs.</w:t>
      </w:r>
    </w:p>
    <w:p>
      <w:pPr>
        <w:numPr>
          <w:ilvl w:val="0"/>
          <w:numId w:val="1001"/>
        </w:numPr>
        <w:pStyle w:val="Compact"/>
      </w:pPr>
      <w:r>
        <w:t xml:space="preserve">Train junior welders in safety protocols and best practices tailored to Argentina’s welding industry requirements.</w:t>
      </w:r>
    </w:p>
    <w:p>
      <w:pPr>
        <w:numPr>
          <w:ilvl w:val="0"/>
          <w:numId w:val="1001"/>
        </w:numPr>
        <w:pStyle w:val="Compact"/>
      </w:pPr>
      <w:r>
        <w:t xml:space="preserve">Implement cost-effective solutions that reduced material waste by 15% in 2022, contributing to a $50,000 annual savings for the company.</w:t>
      </w:r>
    </w:p>
    <w:bookmarkEnd w:id="22"/>
    <w:bookmarkStart w:id="23" w:name="X4cc8ae8827dc502884439e550c911ab2026806a"/>
    <w:p>
      <w:pPr>
        <w:pStyle w:val="Heading3"/>
      </w:pPr>
      <w:r>
        <w:t xml:space="preserve">Welding Technician - FerroConstrucciones S.A.</w:t>
      </w:r>
    </w:p>
    <w:p>
      <w:pPr>
        <w:pStyle w:val="FirstParagraph"/>
      </w:pPr>
      <w:r>
        <w:rPr>
          <w:iCs/>
          <w:i/>
        </w:rPr>
        <w:t xml:space="preserve">Buenos Aires, Argentina | June 2014 – December 2017</w:t>
      </w:r>
    </w:p>
    <w:p>
      <w:pPr>
        <w:numPr>
          <w:ilvl w:val="0"/>
          <w:numId w:val="1002"/>
        </w:numPr>
        <w:pStyle w:val="Compact"/>
      </w:pPr>
      <w:r>
        <w:t xml:space="preserve">Provided on-site welding services for construction projects, including bridges and industrial facilities across Buenos Aires.</w:t>
      </w:r>
    </w:p>
    <w:p>
      <w:pPr>
        <w:numPr>
          <w:ilvl w:val="0"/>
          <w:numId w:val="1002"/>
        </w:numPr>
        <w:pStyle w:val="Compact"/>
      </w:pPr>
      <w:r>
        <w:t xml:space="preserve">Conducted regular equipment maintenance and calibration to ensure optimal performance of welding tools in Argentina’s humid climate.</w:t>
      </w:r>
    </w:p>
    <w:p>
      <w:pPr>
        <w:numPr>
          <w:ilvl w:val="0"/>
          <w:numId w:val="1002"/>
        </w:numPr>
        <w:pStyle w:val="Compact"/>
      </w:pPr>
      <w:r>
        <w:t xml:space="preserve">Participated in quality assurance inspections, identifying and resolving defects to maintain project timelines.</w:t>
      </w:r>
    </w:p>
    <w:p>
      <w:pPr>
        <w:numPr>
          <w:ilvl w:val="0"/>
          <w:numId w:val="1002"/>
        </w:numPr>
        <w:pStyle w:val="Compact"/>
      </w:pPr>
      <w:r>
        <w:t xml:space="preserve">Contributed to the successful completion of a $2 million infrastructure project in 2016, recognized by the Buenos Aires Chamber of Construction.</w:t>
      </w:r>
    </w:p>
    <w:bookmarkEnd w:id="23"/>
    <w:bookmarkStart w:id="24" w:name="junior-welder---artesanías-del-plata"/>
    <w:p>
      <w:pPr>
        <w:pStyle w:val="Heading3"/>
      </w:pPr>
      <w:r>
        <w:t xml:space="preserve">Junior Welder - Artesanías del Plata</w:t>
      </w:r>
    </w:p>
    <w:p>
      <w:pPr>
        <w:pStyle w:val="FirstParagraph"/>
      </w:pPr>
      <w:r>
        <w:rPr>
          <w:iCs/>
          <w:i/>
        </w:rPr>
        <w:t xml:space="preserve">Buenos Aires, Argentina | January 2012 – May 2014</w:t>
      </w:r>
    </w:p>
    <w:p>
      <w:pPr>
        <w:numPr>
          <w:ilvl w:val="0"/>
          <w:numId w:val="1003"/>
        </w:numPr>
        <w:pStyle w:val="Compact"/>
      </w:pPr>
      <w:r>
        <w:t xml:space="preserve">Assisted in the fabrication of custom metalwork for commercial clients, including signage and decorative elements.</w:t>
      </w:r>
    </w:p>
    <w:p>
      <w:pPr>
        <w:numPr>
          <w:ilvl w:val="0"/>
          <w:numId w:val="1003"/>
        </w:numPr>
        <w:pStyle w:val="Compact"/>
      </w:pPr>
      <w:r>
        <w:t xml:space="preserve">Gained hands-on experience in oxy-acetylene welding and basic MIG techniques under the supervision of senior welders.</w:t>
      </w:r>
    </w:p>
    <w:p>
      <w:pPr>
        <w:numPr>
          <w:ilvl w:val="0"/>
          <w:numId w:val="1003"/>
        </w:numPr>
        <w:pStyle w:val="Compact"/>
      </w:pPr>
      <w:r>
        <w:t xml:space="preserve">Developed attention to detail by adhering to strict quality control measures during production.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MIG, TIG, SMAW, and oxy-fuel welding; proficiency in reading and interpreting engineering drawings.</w:t>
      </w:r>
    </w:p>
    <w:p>
      <w:pPr>
        <w:numPr>
          <w:ilvl w:val="0"/>
          <w:numId w:val="1004"/>
        </w:numPr>
        <w:pStyle w:val="Compact"/>
      </w:pPr>
      <w:r>
        <w:rPr>
          <w:bCs/>
          <w:b/>
        </w:rPr>
        <w:t xml:space="preserve">Software:</w:t>
      </w:r>
      <w:r>
        <w:t xml:space="preserve"> </w:t>
      </w:r>
      <w:r>
        <w:t xml:space="preserve">AutoCAD (basic), SolidWorks (intermediate) for project planning.</w:t>
      </w:r>
    </w:p>
    <w:p>
      <w:pPr>
        <w:numPr>
          <w:ilvl w:val="0"/>
          <w:numId w:val="1004"/>
        </w:numPr>
        <w:pStyle w:val="Compact"/>
      </w:pPr>
      <w:r>
        <w:rPr>
          <w:bCs/>
          <w:b/>
        </w:rPr>
        <w:t xml:space="preserve">Safety Standards:</w:t>
      </w:r>
      <w:r>
        <w:t xml:space="preserve"> </w:t>
      </w:r>
      <w:r>
        <w:t xml:space="preserve">OSHA-compliant practices, understanding of Argentinian workplace safety regulations (Ley de Seguridad y Salud en el Trabajo).</w:t>
      </w:r>
    </w:p>
    <w:p>
      <w:pPr>
        <w:numPr>
          <w:ilvl w:val="0"/>
          <w:numId w:val="1004"/>
        </w:numPr>
        <w:pStyle w:val="Compact"/>
      </w:pPr>
      <w:r>
        <w:rPr>
          <w:bCs/>
          <w:b/>
        </w:rPr>
        <w:t xml:space="preserve">Tools &amp; Equipment:</w:t>
      </w:r>
      <w:r>
        <w:t xml:space="preserve"> </w:t>
      </w:r>
      <w:r>
        <w:t xml:space="preserve">Operating welders, grinders, torches, and measuring instruments like calipers and gauges.</w:t>
      </w:r>
    </w:p>
    <w:p>
      <w:pPr>
        <w:numPr>
          <w:ilvl w:val="0"/>
          <w:numId w:val="1004"/>
        </w:numPr>
        <w:pStyle w:val="Compact"/>
      </w:pPr>
      <w:r>
        <w:rPr>
          <w:bCs/>
          <w:b/>
        </w:rPr>
        <w:t xml:space="preserve">Soft Skills:</w:t>
      </w:r>
      <w:r>
        <w:t xml:space="preserve"> </w:t>
      </w:r>
      <w:r>
        <w:t xml:space="preserve">Team collaboration, problem-solving under pressure, and effective communication with clients and colleagues in Buenos Aires.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AWS Certified Welder (American Welding Society)</w:t>
      </w:r>
      <w:r>
        <w:t xml:space="preserve"> </w:t>
      </w:r>
      <w:r>
        <w:t xml:space="preserve">– 2019</w:t>
      </w:r>
    </w:p>
    <w:p>
      <w:pPr>
        <w:numPr>
          <w:ilvl w:val="0"/>
          <w:numId w:val="1005"/>
        </w:numPr>
        <w:pStyle w:val="Compact"/>
      </w:pPr>
      <w:r>
        <w:rPr>
          <w:bCs/>
          <w:b/>
        </w:rPr>
        <w:t xml:space="preserve">Argentine National Certificate in Industrial Safety (Certificación de Seguridad Industrial)</w:t>
      </w:r>
      <w:r>
        <w:t xml:space="preserve"> </w:t>
      </w:r>
      <w:r>
        <w:t xml:space="preserve">– 2018</w:t>
      </w:r>
    </w:p>
    <w:p>
      <w:pPr>
        <w:numPr>
          <w:ilvl w:val="0"/>
          <w:numId w:val="1005"/>
        </w:numPr>
        <w:pStyle w:val="Compact"/>
      </w:pPr>
      <w:r>
        <w:rPr>
          <w:bCs/>
          <w:b/>
        </w:rPr>
        <w:t xml:space="preserve">MIG and TIG Welding Training Program - Instituto Tecnológico de Buenos Aires (ITBA)</w:t>
      </w:r>
      <w:r>
        <w:t xml:space="preserve"> </w:t>
      </w:r>
      <w:r>
        <w:t xml:space="preserve">– 2016</w:t>
      </w:r>
    </w:p>
    <w:p>
      <w:pPr>
        <w:numPr>
          <w:ilvl w:val="0"/>
          <w:numId w:val="1005"/>
        </w:numPr>
        <w:pStyle w:val="Compact"/>
      </w:pPr>
      <w:r>
        <w:rPr>
          <w:bCs/>
          <w:b/>
        </w:rPr>
        <w:t xml:space="preserve">Oxy-Fuel Welding Certification - CETRA (Centro de Formación Técnica Regional)</w:t>
      </w:r>
      <w:r>
        <w:t xml:space="preserve"> </w:t>
      </w:r>
      <w:r>
        <w:t xml:space="preserve">– 2014</w:t>
      </w:r>
    </w:p>
    <w:bookmarkEnd w:id="27"/>
    <w:bookmarkStart w:id="28" w:name="languages-and-technical-proficiencies"/>
    <w:p>
      <w:pPr>
        <w:pStyle w:val="Heading2"/>
      </w:pPr>
      <w:r>
        <w:t xml:space="preserve">Languages and Technical Proficiencies</w:t>
      </w:r>
    </w:p>
    <w:p>
      <w:pPr>
        <w:pStyle w:val="FirstParagraph"/>
      </w:pPr>
      <w:r>
        <w:rPr>
          <w:bCs/>
          <w:b/>
        </w:rPr>
        <w:t xml:space="preserve">Spanish:</w:t>
      </w:r>
      <w:r>
        <w:t xml:space="preserve"> </w:t>
      </w:r>
      <w:r>
        <w:t xml:space="preserve">Native speaker with fluency in technical terminology related to welding and construction.</w:t>
      </w:r>
    </w:p>
    <w:p>
      <w:pPr>
        <w:pStyle w:val="BodyText"/>
      </w:pPr>
      <w:r>
        <w:rPr>
          <w:bCs/>
          <w:b/>
        </w:rPr>
        <w:t xml:space="preserve">English:</w:t>
      </w:r>
      <w:r>
        <w:t xml:space="preserve"> </w:t>
      </w:r>
      <w:r>
        <w:t xml:space="preserve">Intermediate proficiency, enabling communication with international clients and suppliers based in Buenos Aires.</w:t>
      </w:r>
    </w:p>
    <w:bookmarkEnd w:id="28"/>
    <w:bookmarkStart w:id="29" w:name="additional-information"/>
    <w:p>
      <w:pPr>
        <w:pStyle w:val="Heading2"/>
      </w:pPr>
      <w:r>
        <w:t xml:space="preserve">Additional Information</w:t>
      </w:r>
    </w:p>
    <w:p>
      <w:pPr>
        <w:numPr>
          <w:ilvl w:val="0"/>
          <w:numId w:val="1006"/>
        </w:numPr>
        <w:pStyle w:val="Compact"/>
      </w:pPr>
      <w:r>
        <w:rPr>
          <w:bCs/>
          <w:b/>
        </w:rPr>
        <w:t xml:space="preserve">Location:</w:t>
      </w:r>
      <w:r>
        <w:t xml:space="preserve"> </w:t>
      </w:r>
      <w:r>
        <w:t xml:space="preserve">Buenos Aires, Argentina – committed to working within the city and surrounding areas.</w:t>
      </w:r>
    </w:p>
    <w:p>
      <w:pPr>
        <w:numPr>
          <w:ilvl w:val="0"/>
          <w:numId w:val="1006"/>
        </w:numPr>
        <w:pStyle w:val="Compact"/>
      </w:pPr>
      <w:r>
        <w:rPr>
          <w:bCs/>
          <w:b/>
        </w:rPr>
        <w:t xml:space="preserve">Licenses:</w:t>
      </w:r>
      <w:r>
        <w:t xml:space="preserve"> </w:t>
      </w:r>
      <w:r>
        <w:t xml:space="preserve">Valid welding license issued by the Ministry of Labor, Employment, and Social Security (Ministerio de Trabajo, Empleo y Seguridad Social).</w:t>
      </w:r>
    </w:p>
    <w:p>
      <w:pPr>
        <w:numPr>
          <w:ilvl w:val="0"/>
          <w:numId w:val="1006"/>
        </w:numPr>
        <w:pStyle w:val="Compact"/>
      </w:pPr>
      <w:r>
        <w:rPr>
          <w:bCs/>
          <w:b/>
        </w:rPr>
        <w:t xml:space="preserve">Projects:</w:t>
      </w:r>
      <w:r>
        <w:t xml:space="preserve"> </w:t>
      </w:r>
      <w:r>
        <w:t xml:space="preserve">Participated in the restoration of historic landmarks in Buenos Aires, such as the Casa Rosada and the Metropolitan Cathedral.</w:t>
      </w:r>
    </w:p>
    <w:p>
      <w:pPr>
        <w:numPr>
          <w:ilvl w:val="0"/>
          <w:numId w:val="1006"/>
        </w:numPr>
        <w:pStyle w:val="Compact"/>
      </w:pPr>
      <w:r>
        <w:rPr>
          <w:bCs/>
          <w:b/>
        </w:rPr>
        <w:t xml:space="preserve">Community Involvement:</w:t>
      </w:r>
      <w:r>
        <w:t xml:space="preserve"> </w:t>
      </w:r>
      <w:r>
        <w:t xml:space="preserve">Volunteered with local NGOs to provide welding training for underprivileged youth in Buenos Aires.</w:t>
      </w:r>
    </w:p>
    <w:bookmarkEnd w:id="29"/>
    <w:p>
      <w:pPr>
        <w:pStyle w:val="FirstParagraph"/>
      </w:pPr>
      <w:r>
        <w:rPr>
          <w:iCs/>
          <w:i/>
        </w:rPr>
        <w:t xml:space="preserve">This resume is tailored for a Welder position in Argentina Buenos Aires. It highlights expertise, certifications, and adaptability to the region’s industrial needs.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Argentina Buenos Aires</dc:title>
  <dc:creator/>
  <dc:language>en</dc:language>
  <cp:keywords/>
  <dcterms:created xsi:type="dcterms:W3CDTF">2026-07-23T05:38:13Z</dcterms:created>
  <dcterms:modified xsi:type="dcterms:W3CDTF">2026-07-23T05:38:13Z</dcterms:modified>
</cp:coreProperties>
</file>

<file path=docProps/custom.xml><?xml version="1.0" encoding="utf-8"?>
<Properties xmlns="http://schemas.openxmlformats.org/officeDocument/2006/custom-properties" xmlns:vt="http://schemas.openxmlformats.org/officeDocument/2006/docPropsVTypes"/>
</file>