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Welder</w:t>
      </w:r>
      <w:r>
        <w:t xml:space="preserve"> </w:t>
      </w:r>
      <w:r>
        <w:t xml:space="preserve">in</w:t>
      </w:r>
      <w:r>
        <w:t xml:space="preserve"> </w:t>
      </w:r>
      <w:r>
        <w:t xml:space="preserve">Australia</w:t>
      </w:r>
      <w:r>
        <w:t xml:space="preserve"> </w:t>
      </w:r>
      <w:r>
        <w:t xml:space="preserve">Brisbane</w:t>
      </w:r>
    </w:p>
    <w:bookmarkStart w:id="27" w:name="resume"/>
    <w:p>
      <w:pPr>
        <w:pStyle w:val="Heading1"/>
      </w:pPr>
      <w:r>
        <w:t xml:space="preserve">Resume</w:t>
      </w:r>
    </w:p>
    <w:p>
      <w:pPr>
        <w:pStyle w:val="FirstParagraph"/>
      </w:pPr>
      <w:r>
        <w:rPr>
          <w:bCs/>
          <w:b/>
        </w:rPr>
        <w:t xml:space="preserve">Name:</w:t>
      </w:r>
      <w:r>
        <w:t xml:space="preserve"> </w:t>
      </w:r>
      <w:r>
        <w:t xml:space="preserve">John Doe</w:t>
      </w:r>
    </w:p>
    <w:p>
      <w:pPr>
        <w:pStyle w:val="BodyText"/>
      </w:pPr>
      <w:r>
        <w:rPr>
          <w:bCs/>
          <w:b/>
        </w:rPr>
        <w:t xml:space="preserve">Address:</w:t>
      </w:r>
      <w:r>
        <w:t xml:space="preserve"> </w:t>
      </w:r>
      <w:r>
        <w:t xml:space="preserve">123 Industrial Lane, South Brisbane, Queensland 4000, Australia</w:t>
      </w:r>
    </w:p>
    <w:p>
      <w:pPr>
        <w:pStyle w:val="BodyText"/>
      </w:pPr>
      <w:r>
        <w:rPr>
          <w:bCs/>
          <w:b/>
        </w:rPr>
        <w:t xml:space="preserve">Phone:</w:t>
      </w:r>
      <w:r>
        <w:t xml:space="preserve"> </w:t>
      </w:r>
      <w:r>
        <w:t xml:space="preserve">+61 412 345 678</w:t>
      </w:r>
    </w:p>
    <w:p>
      <w:pPr>
        <w:pStyle w:val="BodyText"/>
      </w:pPr>
      <w:r>
        <w:rPr>
          <w:bCs/>
          <w:b/>
        </w:rPr>
        <w:t xml:space="preserve">Email:</w:t>
      </w:r>
      <w:r>
        <w:t xml:space="preserve"> </w:t>
      </w:r>
      <w:r>
        <w:t xml:space="preserve">johndoe.welder@australia.com</w:t>
      </w:r>
    </w:p>
    <w:bookmarkStart w:id="20" w:name="professional-summary"/>
    <w:p>
      <w:pPr>
        <w:pStyle w:val="Heading2"/>
      </w:pPr>
      <w:r>
        <w:t xml:space="preserve">Professional Summary</w:t>
      </w:r>
    </w:p>
    <w:p>
      <w:pPr>
        <w:pStyle w:val="FirstParagraph"/>
      </w:pPr>
      <w:r>
        <w:t xml:space="preserve">Experienced Welder with over 10 years of expertise in Australia Brisbane, specializing in high-quality welding solutions for construction, manufacturing, and industrial projects. Adept at reading blueprints, operating advanced welding equipment (MIG, TIG, and arc welding), and ensuring compliance with Australian standards such as AS1554 and AWS D1.1. Proven ability to work in team environments while maintaining strict adherence to safety protocols. Committed to delivering precision-driven results that meet the demands of Australia Brisbane's dynamic engineering landscape.</w:t>
      </w:r>
    </w:p>
    <w:bookmarkEnd w:id="20"/>
    <w:bookmarkStart w:id="21" w:name="work-experience"/>
    <w:p>
      <w:pPr>
        <w:pStyle w:val="Heading2"/>
      </w:pPr>
      <w:r>
        <w:t xml:space="preserve">Work Experience</w:t>
      </w:r>
    </w:p>
    <w:p>
      <w:pPr>
        <w:pStyle w:val="FirstParagraph"/>
      </w:pPr>
      <w:r>
        <w:rPr>
          <w:bCs/>
          <w:b/>
        </w:rPr>
        <w:t xml:space="preserve">Senior Welder</w:t>
      </w:r>
      <w:r>
        <w:br/>
      </w:r>
      <w:r>
        <w:rPr>
          <w:iCs/>
          <w:i/>
        </w:rPr>
        <w:t xml:space="preserve">Brisbane Industrial Solutions Pty Ltd, South Brisbane, QLD</w:t>
      </w:r>
      <w:r>
        <w:br/>
      </w:r>
      <w:r>
        <w:rPr>
          <w:iCs/>
          <w:i/>
        </w:rPr>
        <w:t xml:space="preserve">January 2018 – Present</w:t>
      </w:r>
    </w:p>
    <w:p>
      <w:pPr>
        <w:numPr>
          <w:ilvl w:val="0"/>
          <w:numId w:val="1001"/>
        </w:numPr>
        <w:pStyle w:val="Compact"/>
      </w:pPr>
      <w:r>
        <w:t xml:space="preserve">Designed and executed welding plans for large-scale infrastructure projects in Australia Brisbane, including bridge reinforcements and commercial building frameworks.</w:t>
      </w:r>
    </w:p>
    <w:p>
      <w:pPr>
        <w:numPr>
          <w:ilvl w:val="0"/>
          <w:numId w:val="1001"/>
        </w:numPr>
        <w:pStyle w:val="Compact"/>
      </w:pPr>
      <w:r>
        <w:t xml:space="preserve">Operated MIG, TIG, and flux-cored welding machines to produce structurally sound joints in steel and aluminum materials.</w:t>
      </w:r>
    </w:p>
    <w:p>
      <w:pPr>
        <w:numPr>
          <w:ilvl w:val="0"/>
          <w:numId w:val="1001"/>
        </w:numPr>
        <w:pStyle w:val="Compact"/>
      </w:pPr>
      <w:r>
        <w:t xml:space="preserve">Collaborated with engineers to interpret technical drawings and ensure compliance with AS1554.1-2018 standards for welded structures in Australia Brisbane.</w:t>
      </w:r>
    </w:p>
    <w:p>
      <w:pPr>
        <w:numPr>
          <w:ilvl w:val="0"/>
          <w:numId w:val="1001"/>
        </w:numPr>
        <w:pStyle w:val="Compact"/>
      </w:pPr>
      <w:r>
        <w:t xml:space="preserve">Conducted regular safety audits on welding equipment, reducing workplace incidents by 30% over two years.</w:t>
      </w:r>
    </w:p>
    <w:p>
      <w:pPr>
        <w:numPr>
          <w:ilvl w:val="0"/>
          <w:numId w:val="1001"/>
        </w:numPr>
        <w:pStyle w:val="Compact"/>
      </w:pPr>
      <w:r>
        <w:t xml:space="preserve">Trained junior welders in advanced techniques and safety procedures, contributing to a 25% increase in team productivity.</w:t>
      </w:r>
    </w:p>
    <w:p>
      <w:pPr>
        <w:pStyle w:val="FirstParagraph"/>
      </w:pPr>
      <w:r>
        <w:rPr>
          <w:bCs/>
          <w:b/>
        </w:rPr>
        <w:t xml:space="preserve">Welder</w:t>
      </w:r>
      <w:r>
        <w:br/>
      </w:r>
      <w:r>
        <w:rPr>
          <w:iCs/>
          <w:i/>
        </w:rPr>
        <w:t xml:space="preserve">Australia Brisbane Fabrication Co., Fortitude Valley, QLD</w:t>
      </w:r>
      <w:r>
        <w:br/>
      </w:r>
      <w:r>
        <w:rPr>
          <w:iCs/>
          <w:i/>
        </w:rPr>
        <w:t xml:space="preserve">June 2014 – December 2017</w:t>
      </w:r>
    </w:p>
    <w:p>
      <w:pPr>
        <w:numPr>
          <w:ilvl w:val="0"/>
          <w:numId w:val="1002"/>
        </w:numPr>
        <w:pStyle w:val="Compact"/>
      </w:pPr>
      <w:r>
        <w:t xml:space="preserve">Performed precision welding on HVAC systems and structural steel components for residential and commercial projects in Australia Brisbane.</w:t>
      </w:r>
    </w:p>
    <w:p>
      <w:pPr>
        <w:numPr>
          <w:ilvl w:val="0"/>
          <w:numId w:val="1002"/>
        </w:numPr>
        <w:pStyle w:val="Compact"/>
      </w:pPr>
      <w:r>
        <w:t xml:space="preserve">Maintained and calibrated welding equipment, ensuring optimal performance and reducing downtime by 15%.</w:t>
      </w:r>
    </w:p>
    <w:p>
      <w:pPr>
        <w:numPr>
          <w:ilvl w:val="0"/>
          <w:numId w:val="1002"/>
        </w:numPr>
        <w:pStyle w:val="Compact"/>
      </w:pPr>
      <w:r>
        <w:t xml:space="preserve">Inspected welds using visual inspections, ultrasonic testing, and X-ray analysis to meet Australian quality assurance standards.</w:t>
      </w:r>
    </w:p>
    <w:p>
      <w:pPr>
        <w:numPr>
          <w:ilvl w:val="0"/>
          <w:numId w:val="1002"/>
        </w:numPr>
        <w:pStyle w:val="Compact"/>
      </w:pPr>
      <w:r>
        <w:t xml:space="preserve">Contributed to the development of a customized welding procedure specification (WPS) for high-strength steel applications in Brisbane’s construction sector.</w:t>
      </w:r>
    </w:p>
    <w:p>
      <w:pPr>
        <w:numPr>
          <w:ilvl w:val="0"/>
          <w:numId w:val="1002"/>
        </w:numPr>
        <w:pStyle w:val="Compact"/>
      </w:pPr>
      <w:r>
        <w:t xml:space="preserve">Supported project managers in scheduling and resource allocation, ensuring timely completion of tasks within budget constraints.</w:t>
      </w:r>
    </w:p>
    <w:bookmarkEnd w:id="21"/>
    <w:bookmarkStart w:id="22" w:name="skills"/>
    <w:p>
      <w:pPr>
        <w:pStyle w:val="Heading2"/>
      </w:pPr>
      <w:r>
        <w:t xml:space="preserve">Skills</w:t>
      </w:r>
    </w:p>
    <w:p>
      <w:pPr>
        <w:numPr>
          <w:ilvl w:val="0"/>
          <w:numId w:val="1003"/>
        </w:numPr>
        <w:pStyle w:val="Compact"/>
      </w:pPr>
      <w:r>
        <w:rPr>
          <w:bCs/>
          <w:b/>
        </w:rPr>
        <w:t xml:space="preserve">Technical Skills:</w:t>
      </w:r>
      <w:r>
        <w:t xml:space="preserve"> </w:t>
      </w:r>
      <w:r>
        <w:t xml:space="preserve">MIG, TIG, and SMAW welding; blueprint reading; CAD software proficiency (AutoCAD, SolidWorks); weld inspection techniques (UT, RT).</w:t>
      </w:r>
    </w:p>
    <w:p>
      <w:pPr>
        <w:numPr>
          <w:ilvl w:val="0"/>
          <w:numId w:val="1003"/>
        </w:numPr>
        <w:pStyle w:val="Compact"/>
      </w:pPr>
      <w:r>
        <w:rPr>
          <w:bCs/>
          <w:b/>
        </w:rPr>
        <w:t xml:space="preserve">Standards &amp; Certifications:</w:t>
      </w:r>
      <w:r>
        <w:t xml:space="preserve"> </w:t>
      </w:r>
      <w:r>
        <w:t xml:space="preserve">AS1554.1-2018, AWS D1.1/D1.2, CSG (Certified Steel Girder) welding certification; PSL (Pre-qualified Structural Welding) qualification.</w:t>
      </w:r>
    </w:p>
    <w:p>
      <w:pPr>
        <w:numPr>
          <w:ilvl w:val="0"/>
          <w:numId w:val="1003"/>
        </w:numPr>
        <w:pStyle w:val="Compact"/>
      </w:pPr>
      <w:r>
        <w:rPr>
          <w:bCs/>
          <w:b/>
        </w:rPr>
        <w:t xml:space="preserve">Soft Skills:</w:t>
      </w:r>
      <w:r>
        <w:t xml:space="preserve"> </w:t>
      </w:r>
      <w:r>
        <w:t xml:space="preserve">Attention to detail; teamwork; problem-solving under pressure; time management.</w:t>
      </w:r>
    </w:p>
    <w:p>
      <w:pPr>
        <w:numPr>
          <w:ilvl w:val="0"/>
          <w:numId w:val="1003"/>
        </w:numPr>
        <w:pStyle w:val="Compact"/>
      </w:pPr>
      <w:r>
        <w:rPr>
          <w:bCs/>
          <w:b/>
        </w:rPr>
        <w:t xml:space="preserve">Tools &amp; Equipment:</w:t>
      </w:r>
      <w:r>
        <w:t xml:space="preserve"> </w:t>
      </w:r>
      <w:r>
        <w:t xml:space="preserve">Lincoln Electric, Miller Welding, Hobart Brothers machines; oxy-acetylene cutting systems;</w:t>
      </w:r>
    </w:p>
    <w:p>
      <w:pPr>
        <w:numPr>
          <w:ilvl w:val="0"/>
          <w:numId w:val="1003"/>
        </w:numPr>
        <w:pStyle w:val="Compact"/>
      </w:pPr>
      <w:r>
        <w:rPr>
          <w:bCs/>
          <w:b/>
        </w:rPr>
        <w:t xml:space="preserve">Languages:</w:t>
      </w:r>
      <w:r>
        <w:t xml:space="preserve"> </w:t>
      </w:r>
      <w:r>
        <w:t xml:space="preserve">English (fluent); basic knowledge of Mandarin (for communication with international clients in Australia Brisbane).</w:t>
      </w:r>
    </w:p>
    <w:bookmarkEnd w:id="22"/>
    <w:bookmarkStart w:id="23" w:name="education-certifications"/>
    <w:p>
      <w:pPr>
        <w:pStyle w:val="Heading2"/>
      </w:pPr>
      <w:r>
        <w:t xml:space="preserve">Education &amp; Certifications</w:t>
      </w:r>
    </w:p>
    <w:p>
      <w:pPr>
        <w:pStyle w:val="FirstParagraph"/>
      </w:pPr>
      <w:r>
        <w:rPr>
          <w:bCs/>
          <w:b/>
        </w:rPr>
        <w:t xml:space="preserve">Certificate III in Engineering – Fabrication and Welding</w:t>
      </w:r>
      <w:r>
        <w:br/>
      </w:r>
      <w:r>
        <w:rPr>
          <w:iCs/>
          <w:i/>
        </w:rPr>
        <w:t xml:space="preserve">Brisbane TAFE, Queensland, Australia</w:t>
      </w:r>
      <w:r>
        <w:br/>
      </w:r>
      <w:r>
        <w:rPr>
          <w:iCs/>
          <w:i/>
        </w:rPr>
        <w:t xml:space="preserve">2013 – 2014</w:t>
      </w:r>
    </w:p>
    <w:p>
      <w:pPr>
        <w:pStyle w:val="BodyText"/>
      </w:pPr>
      <w:r>
        <w:rPr>
          <w:bCs/>
          <w:b/>
        </w:rPr>
        <w:t xml:space="preserve">Advanced Welding Certification (AWS D1.1)</w:t>
      </w:r>
      <w:r>
        <w:br/>
      </w:r>
      <w:r>
        <w:rPr>
          <w:iCs/>
          <w:i/>
        </w:rPr>
        <w:t xml:space="preserve">Australian Welding Institute, Brisbane</w:t>
      </w:r>
      <w:r>
        <w:br/>
      </w:r>
      <w:r>
        <w:rPr>
          <w:iCs/>
          <w:i/>
        </w:rPr>
        <w:t xml:space="preserve">2016</w:t>
      </w:r>
    </w:p>
    <w:p>
      <w:pPr>
        <w:pStyle w:val="BodyText"/>
      </w:pPr>
      <w:r>
        <w:rPr>
          <w:bCs/>
          <w:b/>
        </w:rPr>
        <w:t xml:space="preserve">OHS (Occupational Health and Safety) Training</w:t>
      </w:r>
      <w:r>
        <w:br/>
      </w:r>
      <w:r>
        <w:rPr>
          <w:iCs/>
          <w:i/>
        </w:rPr>
        <w:t xml:space="preserve">SafeWork Queensland, Australia</w:t>
      </w:r>
      <w:r>
        <w:br/>
      </w:r>
      <w:r>
        <w:rPr>
          <w:iCs/>
          <w:i/>
        </w:rPr>
        <w:t xml:space="preserve">2019</w:t>
      </w:r>
    </w:p>
    <w:bookmarkEnd w:id="23"/>
    <w:bookmarkStart w:id="24" w:name="Xb1bda67e643fc62b1da46ce84d21bd89e632f64"/>
    <w:p>
      <w:pPr>
        <w:pStyle w:val="Heading2"/>
      </w:pPr>
      <w:r>
        <w:t xml:space="preserve">Projects &amp; Achievements in Australia Brisbane</w:t>
      </w:r>
    </w:p>
    <w:p>
      <w:pPr>
        <w:numPr>
          <w:ilvl w:val="0"/>
          <w:numId w:val="1004"/>
        </w:numPr>
        <w:pStyle w:val="Compact"/>
      </w:pPr>
      <w:r>
        <w:rPr>
          <w:bCs/>
          <w:b/>
        </w:rPr>
        <w:t xml:space="preserve">Brisbane Cross River Rail Project (2019-2021):</w:t>
      </w:r>
      <w:r>
        <w:t xml:space="preserve"> </w:t>
      </w:r>
      <w:r>
        <w:t xml:space="preserve">Led a team of 5 welders to fabricate and install steel support structures for tunnel segments, ensuring compliance with Australian railway standards.</w:t>
      </w:r>
    </w:p>
    <w:p>
      <w:pPr>
        <w:numPr>
          <w:ilvl w:val="0"/>
          <w:numId w:val="1004"/>
        </w:numPr>
        <w:pStyle w:val="Compact"/>
      </w:pPr>
      <w:r>
        <w:rPr>
          <w:bCs/>
          <w:b/>
        </w:rPr>
        <w:t xml:space="preserve">South Brisbane Cultural Precinct Expansion:</w:t>
      </w:r>
      <w:r>
        <w:t xml:space="preserve"> </w:t>
      </w:r>
      <w:r>
        <w:t xml:space="preserve">Executed TIG welding on aluminum facades for a multi-million-dollar commercial development, achieving zero rework in the final inspection.</w:t>
      </w:r>
    </w:p>
    <w:p>
      <w:pPr>
        <w:numPr>
          <w:ilvl w:val="0"/>
          <w:numId w:val="1004"/>
        </w:numPr>
        <w:pStyle w:val="Compact"/>
      </w:pPr>
      <w:r>
        <w:rPr>
          <w:bCs/>
          <w:b/>
        </w:rPr>
        <w:t xml:space="preserve">2020 Safety Compliance Initiative:</w:t>
      </w:r>
      <w:r>
        <w:t xml:space="preserve"> </w:t>
      </w:r>
      <w:r>
        <w:t xml:space="preserve">Implemented a new safety protocol for arc welding operations, resulting in a 40% reduction in near-miss incidents across Australia Brisbane’s industrial sites.</w:t>
      </w:r>
    </w:p>
    <w:bookmarkEnd w:id="24"/>
    <w:bookmarkStart w:id="25"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Australian Institute of Welding (AIW) and the Queensland Fabricators’ Association.</w:t>
      </w:r>
    </w:p>
    <w:p>
      <w:pPr>
        <w:pStyle w:val="BodyText"/>
      </w:pPr>
      <w:r>
        <w:rPr>
          <w:bCs/>
          <w:b/>
        </w:rPr>
        <w:t xml:space="preserve">References:</w:t>
      </w:r>
      <w:r>
        <w:t xml:space="preserve"> </w:t>
      </w:r>
      <w:r>
        <w:t xml:space="preserve">Available upon request. Contact details include employers from Australia Brisbane who have worked with me on multiple projects, including Brisbane Industrial Solutions Pty Ltd and Australia Brisbane Fabrication Co.</w:t>
      </w:r>
    </w:p>
    <w:p>
      <w:pPr>
        <w:pStyle w:val="BodyText"/>
      </w:pPr>
      <w:r>
        <w:rPr>
          <w:bCs/>
          <w:b/>
        </w:rPr>
        <w:t xml:space="preserve">Availability:</w:t>
      </w:r>
      <w:r>
        <w:t xml:space="preserve"> </w:t>
      </w:r>
      <w:r>
        <w:t xml:space="preserve">Full-time, flexible hours to accommodate urgent projects in Australia Brisbane and surrounding regions.</w:t>
      </w:r>
    </w:p>
    <w:bookmarkEnd w:id="25"/>
    <w:bookmarkStart w:id="26" w:name="Xba296159b528124349c66c8e096d23e381aa206"/>
    <w:p>
      <w:pPr>
        <w:pStyle w:val="Heading2"/>
      </w:pPr>
      <w:r>
        <w:t xml:space="preserve">Why Choose Me as a Welder in Australia Brisbane?</w:t>
      </w:r>
    </w:p>
    <w:p>
      <w:pPr>
        <w:pStyle w:val="FirstParagraph"/>
      </w:pPr>
      <w:r>
        <w:t xml:space="preserve">As a certified welder with extensive experience in Australia Brisbane, I bring not only technical expertise but also a deep understanding of the region’s unique engineering challenges. My work aligns with the high standards required for projects ranging from infrastructure development to industrial manufacturing. Whether it’s repairing machinery, constructing steel frameworks, or ensuring safety compliance, my goal is to deliver excellence that meets and exceeds client expectations. With a focus on precision, reliability, and innovation, I am committed to contributing to the growth of Australia Brisbane’s thriving industries.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Welder in Australia Brisbane</dc:title>
  <dc:creator/>
  <dc:language>en</dc:language>
  <cp:keywords/>
  <dcterms:created xsi:type="dcterms:W3CDTF">2025-12-11T10:59:30Z</dcterms:created>
  <dcterms:modified xsi:type="dcterms:W3CDTF">2025-12-11T10:59:30Z</dcterms:modified>
</cp:coreProperties>
</file>

<file path=docProps/custom.xml><?xml version="1.0" encoding="utf-8"?>
<Properties xmlns="http://schemas.openxmlformats.org/officeDocument/2006/custom-properties" xmlns:vt="http://schemas.openxmlformats.org/officeDocument/2006/docPropsVTypes"/>
</file>