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welder-resume"/>
    <w:p>
      <w:pPr>
        <w:pStyle w:val="Heading1"/>
      </w:pPr>
      <w:r>
        <w:t xml:space="preserve">Welder 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Rua das Flores, 123, São Paulo - SP, CEP 01234-567</w:t>
      </w:r>
    </w:p>
    <w:p>
      <w:pPr>
        <w:pStyle w:val="BodyText"/>
      </w:pPr>
      <w:r>
        <w:rPr>
          <w:bCs/>
          <w:b/>
        </w:rPr>
        <w:t xml:space="preserve">Phone:</w:t>
      </w:r>
      <w:r>
        <w:t xml:space="preserve"> </w:t>
      </w:r>
      <w:r>
        <w:t xml:space="preserve">+55 (11) 98765-4321</w:t>
      </w:r>
    </w:p>
    <w:p>
      <w:pPr>
        <w:pStyle w:val="BodyText"/>
      </w:pPr>
      <w:r>
        <w:rPr>
          <w:bCs/>
          <w:b/>
        </w:rPr>
        <w:t xml:space="preserve">Email:</w:t>
      </w:r>
      <w:r>
        <w:t xml:space="preserve"> </w:t>
      </w:r>
      <w:r>
        <w:t xml:space="preserve">joaosilva.welder@brazilsao.com</w:t>
      </w:r>
    </w:p>
    <w:bookmarkEnd w:id="20"/>
    <w:bookmarkStart w:id="21" w:name="professional-summary"/>
    <w:p>
      <w:pPr>
        <w:pStyle w:val="Heading2"/>
      </w:pPr>
      <w:r>
        <w:t xml:space="preserve">Professional Summary</w:t>
      </w:r>
    </w:p>
    <w:p>
      <w:pPr>
        <w:pStyle w:val="FirstParagraph"/>
      </w:pPr>
      <w:r>
        <w:t xml:space="preserve">Experienced and certified Welder with over 8 years of expertise in Brazil São Paulo. Specialized in structural and industrial welding, providing high-quality solutions for construction, manufacturing, and automotive sectors. Proficient in MIG, TIG, and SMAW welding techniques. Adept at working under pressure while adhering to strict safety standards. Committed to delivering precision and reliability in every project undertaken in the dynamic environment of São Paulo.</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São Paulo Metalworks Ltda.</w:t>
      </w:r>
    </w:p>
    <w:p>
      <w:pPr>
        <w:pStyle w:val="BodyText"/>
      </w:pPr>
      <w:r>
        <w:rPr>
          <w:iCs/>
          <w:i/>
        </w:rPr>
        <w:t xml:space="preserve">January 2018 – Present</w:t>
      </w:r>
    </w:p>
    <w:p>
      <w:pPr>
        <w:numPr>
          <w:ilvl w:val="0"/>
          <w:numId w:val="1001"/>
        </w:numPr>
        <w:pStyle w:val="Compact"/>
      </w:pPr>
      <w:r>
        <w:t xml:space="preserve">Lead a team of 5 welders in the construction of industrial steel structures for major clients in São Paulo, including automotive and infrastructure projects.</w:t>
      </w:r>
    </w:p>
    <w:p>
      <w:pPr>
        <w:numPr>
          <w:ilvl w:val="0"/>
          <w:numId w:val="1001"/>
        </w:numPr>
        <w:pStyle w:val="Compact"/>
      </w:pPr>
      <w:r>
        <w:t xml:space="preserve">Ensured compliance with Brazilian welding standards (ABNT) and international certifications (AWS), contributing to zero-defect quality reports.</w:t>
      </w:r>
    </w:p>
    <w:p>
      <w:pPr>
        <w:numPr>
          <w:ilvl w:val="0"/>
          <w:numId w:val="1001"/>
        </w:numPr>
        <w:pStyle w:val="Compact"/>
      </w:pPr>
      <w:r>
        <w:t xml:space="preserve">Implemented safety protocols that reduced workplace accidents by 30% in 2021, earning recognition from the company’s occupational health department.</w:t>
      </w:r>
    </w:p>
    <w:p>
      <w:pPr>
        <w:numPr>
          <w:ilvl w:val="0"/>
          <w:numId w:val="1001"/>
        </w:numPr>
        <w:pStyle w:val="Compact"/>
      </w:pPr>
      <w:r>
        <w:t xml:space="preserve">Collaborated with engineers to optimize welding processes, cutting project timelines by 15% and reducing material waste by 10%.</w:t>
      </w:r>
    </w:p>
    <w:bookmarkEnd w:id="22"/>
    <w:bookmarkStart w:id="23" w:name="welder"/>
    <w:p>
      <w:pPr>
        <w:pStyle w:val="Heading3"/>
      </w:pPr>
      <w:r>
        <w:t xml:space="preserve">Welder</w:t>
      </w:r>
    </w:p>
    <w:p>
      <w:pPr>
        <w:pStyle w:val="FirstParagraph"/>
      </w:pPr>
      <w:r>
        <w:rPr>
          <w:bCs/>
          <w:b/>
        </w:rPr>
        <w:t xml:space="preserve">Construções São Paulo S/A</w:t>
      </w:r>
    </w:p>
    <w:p>
      <w:pPr>
        <w:pStyle w:val="BodyText"/>
      </w:pPr>
      <w:r>
        <w:rPr>
          <w:iCs/>
          <w:i/>
        </w:rPr>
        <w:t xml:space="preserve">June 2014 – December 2017</w:t>
      </w:r>
    </w:p>
    <w:p>
      <w:pPr>
        <w:numPr>
          <w:ilvl w:val="0"/>
          <w:numId w:val="1002"/>
        </w:numPr>
        <w:pStyle w:val="Compact"/>
      </w:pPr>
      <w:r>
        <w:t xml:space="preserve">Executed welding tasks on high-rise construction projects, ensuring adherence to technical specifications and Brazilian building codes (NBR).</w:t>
      </w:r>
    </w:p>
    <w:p>
      <w:pPr>
        <w:numPr>
          <w:ilvl w:val="0"/>
          <w:numId w:val="1002"/>
        </w:numPr>
        <w:pStyle w:val="Compact"/>
      </w:pPr>
      <w:r>
        <w:t xml:space="preserve">Utilized advanced equipment, including automated welders and laser alignment tools, to enhance precision in complex joint designs.</w:t>
      </w:r>
    </w:p>
    <w:p>
      <w:pPr>
        <w:numPr>
          <w:ilvl w:val="0"/>
          <w:numId w:val="1002"/>
        </w:numPr>
        <w:pStyle w:val="Compact"/>
      </w:pPr>
      <w:r>
        <w:t xml:space="preserve">Provided on-site training to junior welders, fostering a culture of continuous improvement within the team.</w:t>
      </w:r>
    </w:p>
    <w:p>
      <w:pPr>
        <w:numPr>
          <w:ilvl w:val="0"/>
          <w:numId w:val="1002"/>
        </w:numPr>
        <w:pStyle w:val="Compact"/>
      </w:pPr>
      <w:r>
        <w:t xml:space="preserve">Maintained detailed records of all welding operations for quality assurance audits in São Paulo’s strict regulatory environment.</w:t>
      </w:r>
    </w:p>
    <w:bookmarkEnd w:id="23"/>
    <w:bookmarkStart w:id="24" w:name="junior-welder"/>
    <w:p>
      <w:pPr>
        <w:pStyle w:val="Heading3"/>
      </w:pPr>
      <w:r>
        <w:t xml:space="preserve">Junior Welder</w:t>
      </w:r>
    </w:p>
    <w:p>
      <w:pPr>
        <w:pStyle w:val="FirstParagraph"/>
      </w:pPr>
      <w:r>
        <w:rPr>
          <w:bCs/>
          <w:b/>
        </w:rPr>
        <w:t xml:space="preserve">Indústrias do Aço S.R.L.</w:t>
      </w:r>
    </w:p>
    <w:p>
      <w:pPr>
        <w:pStyle w:val="BodyText"/>
      </w:pPr>
      <w:r>
        <w:rPr>
          <w:iCs/>
          <w:i/>
        </w:rPr>
        <w:t xml:space="preserve">July 2011 – May 2014</w:t>
      </w:r>
    </w:p>
    <w:p>
      <w:pPr>
        <w:numPr>
          <w:ilvl w:val="0"/>
          <w:numId w:val="1003"/>
        </w:numPr>
        <w:pStyle w:val="Compact"/>
      </w:pPr>
      <w:r>
        <w:t xml:space="preserve">Gained foundational experience in manual and semi-automatic welding, supporting production lines for metal fabrication in São Paulo’s industrial hubs.</w:t>
      </w:r>
    </w:p>
    <w:p>
      <w:pPr>
        <w:numPr>
          <w:ilvl w:val="0"/>
          <w:numId w:val="1003"/>
        </w:numPr>
        <w:pStyle w:val="Compact"/>
      </w:pPr>
      <w:r>
        <w:t xml:space="preserve">Assisted in the development of custom solutions for clients requiring specialized welding techniques, such as stainless steel and aluminum alloys.</w:t>
      </w:r>
    </w:p>
    <w:p>
      <w:pPr>
        <w:numPr>
          <w:ilvl w:val="0"/>
          <w:numId w:val="1003"/>
        </w:numPr>
        <w:pStyle w:val="Compact"/>
      </w:pPr>
      <w:r>
        <w:t xml:space="preserve">Participated in company-sponsored training programs to enhance skills in brazing, soldering, and cutting processes.</w:t>
      </w:r>
    </w:p>
    <w:bookmarkEnd w:id="24"/>
    <w:bookmarkEnd w:id="25"/>
    <w:bookmarkStart w:id="26" w:name="education"/>
    <w:p>
      <w:pPr>
        <w:pStyle w:val="Heading2"/>
      </w:pPr>
      <w:r>
        <w:t xml:space="preserve">Education</w:t>
      </w:r>
    </w:p>
    <w:p>
      <w:pPr>
        <w:pStyle w:val="FirstParagraph"/>
      </w:pPr>
      <w:r>
        <w:rPr>
          <w:bCs/>
          <w:b/>
        </w:rPr>
        <w:t xml:space="preserve">Técnico em Soldagem (Welding Technician)</w:t>
      </w:r>
    </w:p>
    <w:p>
      <w:pPr>
        <w:pStyle w:val="BodyText"/>
      </w:pPr>
      <w:r>
        <w:rPr>
          <w:iCs/>
          <w:i/>
        </w:rPr>
        <w:t xml:space="preserve">Escola Técnica de São Paulo, São Paulo, SP</w:t>
      </w:r>
    </w:p>
    <w:p>
      <w:pPr>
        <w:pStyle w:val="BodyText"/>
      </w:pPr>
      <w:r>
        <w:rPr>
          <w:iCs/>
          <w:i/>
        </w:rPr>
        <w:t xml:space="preserve">Graduated: December 2010</w:t>
      </w:r>
    </w:p>
    <w:p>
      <w:pPr>
        <w:numPr>
          <w:ilvl w:val="0"/>
          <w:numId w:val="1004"/>
        </w:numPr>
        <w:pStyle w:val="Compact"/>
      </w:pPr>
      <w:r>
        <w:t xml:space="preserve">Course included hands-on training in MIG, TIG, and SMAW welding processes.</w:t>
      </w:r>
    </w:p>
    <w:p>
      <w:pPr>
        <w:numPr>
          <w:ilvl w:val="0"/>
          <w:numId w:val="1004"/>
        </w:numPr>
        <w:pStyle w:val="Compact"/>
      </w:pPr>
      <w:r>
        <w:t xml:space="preserve">Completed coursework in metallurgy, blueprint reading, and safety regulations specific to Brazil’s industrial landscape.</w:t>
      </w:r>
    </w:p>
    <w:p>
      <w:pPr>
        <w:pStyle w:val="FirstParagraph"/>
      </w:pPr>
      <w:r>
        <w:rPr>
          <w:bCs/>
          <w:b/>
        </w:rPr>
        <w:t xml:space="preserve">Continuing Education</w:t>
      </w:r>
    </w:p>
    <w:p>
      <w:pPr>
        <w:numPr>
          <w:ilvl w:val="0"/>
          <w:numId w:val="1005"/>
        </w:numPr>
        <w:pStyle w:val="Compact"/>
      </w:pPr>
      <w:r>
        <w:t xml:space="preserve">Certification in AWS (American Welding Society) standards (2019).</w:t>
      </w:r>
    </w:p>
    <w:p>
      <w:pPr>
        <w:numPr>
          <w:ilvl w:val="0"/>
          <w:numId w:val="1005"/>
        </w:numPr>
        <w:pStyle w:val="Compact"/>
      </w:pPr>
      <w:r>
        <w:t xml:space="preserve">Workshop on Advanced TIG Welding Techniques, São Paulo – 2020.</w:t>
      </w:r>
    </w:p>
    <w:bookmarkEnd w:id="26"/>
    <w:bookmarkStart w:id="27" w:name="skills"/>
    <w:p>
      <w:pPr>
        <w:pStyle w:val="Heading2"/>
      </w:pPr>
      <w:r>
        <w:t xml:space="preserve">Skills</w:t>
      </w:r>
    </w:p>
    <w:p>
      <w:pPr>
        <w:numPr>
          <w:ilvl w:val="0"/>
          <w:numId w:val="1006"/>
        </w:numPr>
        <w:pStyle w:val="Compact"/>
      </w:pPr>
      <w:r>
        <w:t xml:space="preserve">MIG/TIG/SMAW Welding</w:t>
      </w:r>
    </w:p>
    <w:p>
      <w:pPr>
        <w:numPr>
          <w:ilvl w:val="0"/>
          <w:numId w:val="1006"/>
        </w:numPr>
        <w:pStyle w:val="Compact"/>
      </w:pPr>
      <w:r>
        <w:t xml:space="preserve">Blueprint Reading</w:t>
      </w:r>
    </w:p>
    <w:p>
      <w:pPr>
        <w:numPr>
          <w:ilvl w:val="0"/>
          <w:numId w:val="1006"/>
        </w:numPr>
        <w:pStyle w:val="Compact"/>
      </w:pPr>
      <w:r>
        <w:t xml:space="preserve">Metallurgy Basics</w:t>
      </w:r>
    </w:p>
    <w:p>
      <w:pPr>
        <w:numPr>
          <w:ilvl w:val="0"/>
          <w:numId w:val="1006"/>
        </w:numPr>
        <w:pStyle w:val="Compact"/>
      </w:pPr>
      <w:r>
        <w:t xml:space="preserve">Safety Protocols (ABNT, NR-18)</w:t>
      </w:r>
    </w:p>
    <w:p>
      <w:pPr>
        <w:numPr>
          <w:ilvl w:val="0"/>
          <w:numId w:val="1006"/>
        </w:numPr>
        <w:pStyle w:val="Compact"/>
      </w:pPr>
      <w:r>
        <w:t xml:space="preserve">Equipment Operation and Maintenance</w:t>
      </w:r>
    </w:p>
    <w:p>
      <w:pPr>
        <w:numPr>
          <w:ilvl w:val="0"/>
          <w:numId w:val="1006"/>
        </w:numPr>
        <w:pStyle w:val="Compact"/>
      </w:pPr>
      <w:r>
        <w:t xml:space="preserve">CAD Software (AutoCAD, SolidWorks)</w:t>
      </w:r>
    </w:p>
    <w:p>
      <w:pPr>
        <w:numPr>
          <w:ilvl w:val="0"/>
          <w:numId w:val="1006"/>
        </w:numPr>
        <w:pStyle w:val="Compact"/>
      </w:pPr>
      <w:r>
        <w:t xml:space="preserve">Team Leadership &amp; Training</w:t>
      </w:r>
    </w:p>
    <w:p>
      <w:pPr>
        <w:numPr>
          <w:ilvl w:val="0"/>
          <w:numId w:val="1006"/>
        </w:numPr>
        <w:pStyle w:val="Compact"/>
      </w:pPr>
      <w:r>
        <w:t xml:space="preserve">Problem-Solving in High-Pressure Environments</w:t>
      </w:r>
    </w:p>
    <w:bookmarkEnd w:id="27"/>
    <w:bookmarkStart w:id="28" w:name="certifications"/>
    <w:p>
      <w:pPr>
        <w:pStyle w:val="Heading2"/>
      </w:pPr>
      <w:r>
        <w:t xml:space="preserve">Certifications</w:t>
      </w:r>
    </w:p>
    <w:p>
      <w:pPr>
        <w:numPr>
          <w:ilvl w:val="0"/>
          <w:numId w:val="1007"/>
        </w:numPr>
        <w:pStyle w:val="Compact"/>
      </w:pPr>
      <w:r>
        <w:rPr>
          <w:bCs/>
          <w:b/>
        </w:rPr>
        <w:t xml:space="preserve">Certificado de Soldagem ABNT NBR 15603</w:t>
      </w:r>
      <w:r>
        <w:t xml:space="preserve"> </w:t>
      </w:r>
      <w:r>
        <w:t xml:space="preserve">– 2018</w:t>
      </w:r>
    </w:p>
    <w:p>
      <w:pPr>
        <w:numPr>
          <w:ilvl w:val="0"/>
          <w:numId w:val="1007"/>
        </w:numPr>
        <w:pStyle w:val="Compact"/>
      </w:pPr>
      <w:r>
        <w:rPr>
          <w:bCs/>
          <w:b/>
        </w:rPr>
        <w:t xml:space="preserve">AWS Certified Welding Inspector (CWI)</w:t>
      </w:r>
      <w:r>
        <w:t xml:space="preserve"> </w:t>
      </w:r>
      <w:r>
        <w:t xml:space="preserve">– 2019</w:t>
      </w:r>
    </w:p>
    <w:p>
      <w:pPr>
        <w:numPr>
          <w:ilvl w:val="0"/>
          <w:numId w:val="1007"/>
        </w:numPr>
        <w:pStyle w:val="Compact"/>
      </w:pPr>
      <w:r>
        <w:rPr>
          <w:bCs/>
          <w:b/>
        </w:rPr>
        <w:t xml:space="preserve">Certificado de Segurança do Trabalho (NR-18)</w:t>
      </w:r>
      <w:r>
        <w:t xml:space="preserve"> </w:t>
      </w:r>
      <w:r>
        <w:t xml:space="preserve">– 2020</w:t>
      </w:r>
    </w:p>
    <w:p>
      <w:pPr>
        <w:numPr>
          <w:ilvl w:val="0"/>
          <w:numId w:val="1007"/>
        </w:numPr>
        <w:pStyle w:val="Compact"/>
      </w:pPr>
      <w:r>
        <w:rPr>
          <w:bCs/>
          <w:b/>
        </w:rPr>
        <w:t xml:space="preserve">Certificação em Soldagem para Alumínio e Aço Inox</w:t>
      </w:r>
      <w:r>
        <w:t xml:space="preserve"> </w:t>
      </w:r>
      <w:r>
        <w:t xml:space="preserve">– 2017</w:t>
      </w:r>
    </w:p>
    <w:bookmarkEnd w:id="28"/>
    <w:bookmarkStart w:id="29" w:name="additional-information"/>
    <w:p>
      <w:pPr>
        <w:pStyle w:val="Heading2"/>
      </w:pPr>
      <w:r>
        <w:t xml:space="preserve">Additional Information</w:t>
      </w:r>
    </w:p>
    <w:p>
      <w:pPr>
        <w:pStyle w:val="FirstParagraph"/>
      </w:pPr>
      <w:r>
        <w:rPr>
          <w:bCs/>
          <w:b/>
        </w:rPr>
        <w:t xml:space="preserve">Language Proficiency:</w:t>
      </w:r>
    </w:p>
    <w:p>
      <w:pPr>
        <w:numPr>
          <w:ilvl w:val="0"/>
          <w:numId w:val="1008"/>
        </w:numPr>
        <w:pStyle w:val="Compact"/>
      </w:pPr>
      <w:r>
        <w:t xml:space="preserve">Portuguese (Native)</w:t>
      </w:r>
    </w:p>
    <w:p>
      <w:pPr>
        <w:numPr>
          <w:ilvl w:val="0"/>
          <w:numId w:val="1008"/>
        </w:numPr>
        <w:pStyle w:val="Compact"/>
      </w:pPr>
      <w:r>
        <w:t xml:space="preserve">English (Intermediate – TOEFL iBT 95)</w:t>
      </w:r>
    </w:p>
    <w:p>
      <w:pPr>
        <w:pStyle w:val="FirstParagraph"/>
      </w:pPr>
      <w:r>
        <w:rPr>
          <w:bCs/>
          <w:b/>
        </w:rPr>
        <w:t xml:space="preserve">Professional Affiliations:</w:t>
      </w:r>
    </w:p>
    <w:p>
      <w:pPr>
        <w:numPr>
          <w:ilvl w:val="0"/>
          <w:numId w:val="1009"/>
        </w:numPr>
        <w:pStyle w:val="Compact"/>
      </w:pPr>
      <w:r>
        <w:t xml:space="preserve">Membro da Associação Brasileira de Soldagem (ABS) – Since 2015</w:t>
      </w:r>
    </w:p>
    <w:p>
      <w:pPr>
        <w:numPr>
          <w:ilvl w:val="0"/>
          <w:numId w:val="1009"/>
        </w:numPr>
        <w:pStyle w:val="Compact"/>
      </w:pPr>
      <w:r>
        <w:t xml:space="preserve">Participante do Comitê Técnico de Normas da Indústria do Aço (CT-32)</w:t>
      </w:r>
    </w:p>
    <w:p>
      <w:pPr>
        <w:pStyle w:val="FirstParagraph"/>
      </w:pPr>
      <w:r>
        <w:rPr>
          <w:bCs/>
          <w:b/>
        </w:rPr>
        <w:t xml:space="preserve">Projects in Brazil São Paulo:</w:t>
      </w:r>
    </w:p>
    <w:p>
      <w:pPr>
        <w:numPr>
          <w:ilvl w:val="0"/>
          <w:numId w:val="1010"/>
        </w:numPr>
        <w:pStyle w:val="Compact"/>
      </w:pPr>
      <w:r>
        <w:t xml:space="preserve">Reconstruction of the São Paulo Metro Extension Line 4 (2019-2021).</w:t>
      </w:r>
    </w:p>
    <w:p>
      <w:pPr>
        <w:numPr>
          <w:ilvl w:val="0"/>
          <w:numId w:val="1010"/>
        </w:numPr>
        <w:pStyle w:val="Compact"/>
      </w:pPr>
      <w:r>
        <w:t xml:space="preserve">Manufacturing of steel structures for the new Airport Terminal at Guarulhos International Airport (2017).</w:t>
      </w:r>
    </w:p>
    <w:p>
      <w:pPr>
        <w:numPr>
          <w:ilvl w:val="0"/>
          <w:numId w:val="1010"/>
        </w:numPr>
        <w:pStyle w:val="Compact"/>
      </w:pPr>
      <w:r>
        <w:t xml:space="preserve">Repairs and maintenance of industrial machinery for Petrobras facilities in the Santos region.</w:t>
      </w:r>
    </w:p>
    <w:p>
      <w:pPr>
        <w:pStyle w:val="FirstParagraph"/>
      </w:pPr>
      <w:r>
        <w:rPr>
          <w:bCs/>
          <w:b/>
        </w:rPr>
        <w:t xml:space="preserve">Technical Equipment Familiarity:</w:t>
      </w:r>
    </w:p>
    <w:p>
      <w:pPr>
        <w:numPr>
          <w:ilvl w:val="0"/>
          <w:numId w:val="1011"/>
        </w:numPr>
        <w:pStyle w:val="Compact"/>
      </w:pPr>
      <w:r>
        <w:t xml:space="preserve">MIG Welders: Lincoln Electric, Miller Electric</w:t>
      </w:r>
    </w:p>
    <w:p>
      <w:pPr>
        <w:numPr>
          <w:ilvl w:val="0"/>
          <w:numId w:val="1011"/>
        </w:numPr>
        <w:pStyle w:val="Compact"/>
      </w:pPr>
      <w:r>
        <w:t xml:space="preserve">TIG Welders: Hobart, Everlast</w:t>
      </w:r>
    </w:p>
    <w:p>
      <w:pPr>
        <w:numPr>
          <w:ilvl w:val="0"/>
          <w:numId w:val="1011"/>
        </w:numPr>
        <w:pStyle w:val="Compact"/>
      </w:pPr>
      <w:r>
        <w:t xml:space="preserve">SMAW (Stick) Welders: ESAB, Fronius</w:t>
      </w:r>
    </w:p>
    <w:p>
      <w:pPr>
        <w:pStyle w:val="FirstParagraph"/>
      </w:pPr>
      <w:r>
        <w:rPr>
          <w:bCs/>
          <w:b/>
        </w:rPr>
        <w:t xml:space="preserve">Local Expertise:</w:t>
      </w:r>
    </w:p>
    <w:p>
      <w:pPr>
        <w:pStyle w:val="BodyText"/>
      </w:pPr>
      <w:r>
        <w:t xml:space="preserve">Extensive experience working in São Paulo’s industrial zones, including Guarulhos, Osasco, and São Bernardo do Campo. Familiar with the logistical challenges of urban construction projects and the unique requirements of Brazil’s manufacturing sector.</w:t>
      </w:r>
    </w:p>
    <w:bookmarkEnd w:id="29"/>
    <w:p>
      <w:pPr>
        <w:pStyle w:val="BodyText"/>
      </w:pPr>
      <w:r>
        <w:t xml:space="preserve">Resume for Welder in Brazil São Paulo | Updated April 2024</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Brazil São Paulo</dc:title>
  <dc:creator/>
  <cp:keywords/>
  <dcterms:created xsi:type="dcterms:W3CDTF">2026-07-21T06:08:20Z</dcterms:created>
  <dcterms:modified xsi:type="dcterms:W3CDTF">2026-07-21T06:08:20Z</dcterms:modified>
</cp:coreProperties>
</file>

<file path=docProps/custom.xml><?xml version="1.0" encoding="utf-8"?>
<Properties xmlns="http://schemas.openxmlformats.org/officeDocument/2006/custom-properties" xmlns:vt="http://schemas.openxmlformats.org/officeDocument/2006/docPropsVTypes"/>
</file>