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industrial and construction welding, specializing in metal fabrication and structural welding. Proven expertise in adhering to Israeli safety standards (SII) and international certifications. Dedicated to delivering precision, quality, and reliability in every project. Committed to contributing to the growth of Jerusalem's infrastructure through advanced welding techniques tailored for Israel’s unique environmental and industrial demands.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Gilad Metalworks, Jerusalem, Israel</w:t>
      </w:r>
      <w:r>
        <w:t xml:space="preserve"> </w:t>
      </w:r>
      <w:r>
        <w:t xml:space="preserve">| Jan 2018 – Present</w:t>
      </w:r>
    </w:p>
    <w:p>
      <w:pPr>
        <w:numPr>
          <w:ilvl w:val="0"/>
          <w:numId w:val="1001"/>
        </w:numPr>
        <w:pStyle w:val="Compact"/>
      </w:pPr>
      <w:r>
        <w:t xml:space="preserve">Lead a team of 5 welders in fabricating and repairing steel structures for commercial and residential projects in Jerusalem and surrounding areas.</w:t>
      </w:r>
    </w:p>
    <w:p>
      <w:pPr>
        <w:numPr>
          <w:ilvl w:val="0"/>
          <w:numId w:val="1001"/>
        </w:numPr>
        <w:pStyle w:val="Compact"/>
      </w:pPr>
      <w:r>
        <w:t xml:space="preserve">Specialized in MIG, TIG, and SMAW welding techniques to meet the stringent requirements of Israel’s construction sector, including compliance with SII standards.</w:t>
      </w:r>
    </w:p>
    <w:p>
      <w:pPr>
        <w:numPr>
          <w:ilvl w:val="0"/>
          <w:numId w:val="1001"/>
        </w:numPr>
        <w:pStyle w:val="Compact"/>
      </w:pPr>
      <w:r>
        <w:t xml:space="preserve">Collaborated with engineers to design custom metal components for industrial machinery and architectural projects in Jerusalem’s historic districts.</w:t>
      </w:r>
    </w:p>
    <w:p>
      <w:pPr>
        <w:numPr>
          <w:ilvl w:val="0"/>
          <w:numId w:val="1001"/>
        </w:numPr>
        <w:pStyle w:val="Compact"/>
      </w:pPr>
      <w:r>
        <w:t xml:space="preserve">Ensured all welds were inspected for quality and safety, reducing rework by 25% through proactive problem-solving and process optimization.</w:t>
      </w:r>
    </w:p>
    <w:p>
      <w:pPr>
        <w:numPr>
          <w:ilvl w:val="0"/>
          <w:numId w:val="1001"/>
        </w:numPr>
        <w:pStyle w:val="Compact"/>
      </w:pPr>
      <w:r>
        <w:t xml:space="preserve">Provided on-site training to junior welders, emphasizing safety protocols and precision required for Jerusalem’s diverse climate conditions.</w:t>
      </w:r>
    </w:p>
    <w:bookmarkEnd w:id="22"/>
    <w:bookmarkStart w:id="23" w:name="welding-technician"/>
    <w:p>
      <w:pPr>
        <w:pStyle w:val="Heading3"/>
      </w:pPr>
      <w:r>
        <w:t xml:space="preserve">Welding Technician</w:t>
      </w:r>
    </w:p>
    <w:p>
      <w:pPr>
        <w:pStyle w:val="FirstParagraph"/>
      </w:pPr>
      <w:r>
        <w:rPr>
          <w:bCs/>
          <w:b/>
        </w:rPr>
        <w:t xml:space="preserve">Keter Industries, Tel Aviv, Israel</w:t>
      </w:r>
      <w:r>
        <w:t xml:space="preserve"> </w:t>
      </w:r>
      <w:r>
        <w:t xml:space="preserve">| May 2015 – Dec 2017</w:t>
      </w:r>
    </w:p>
    <w:p>
      <w:pPr>
        <w:numPr>
          <w:ilvl w:val="0"/>
          <w:numId w:val="1002"/>
        </w:numPr>
        <w:pStyle w:val="Compact"/>
      </w:pPr>
      <w:r>
        <w:t xml:space="preserve">Produced high-quality welds for steel frames and machinery used in manufacturing plants across Israel.</w:t>
      </w:r>
    </w:p>
    <w:p>
      <w:pPr>
        <w:numPr>
          <w:ilvl w:val="0"/>
          <w:numId w:val="1002"/>
        </w:numPr>
        <w:pStyle w:val="Compact"/>
      </w:pPr>
      <w:r>
        <w:t xml:space="preserve">Maintained welding equipment and ensured adherence to OSHA regulations, contributing to a 100% safety record during tenure.</w:t>
      </w:r>
    </w:p>
    <w:p>
      <w:pPr>
        <w:numPr>
          <w:ilvl w:val="0"/>
          <w:numId w:val="1002"/>
        </w:numPr>
        <w:pStyle w:val="Compact"/>
      </w:pPr>
      <w:r>
        <w:t xml:space="preserve">Supported the development of new welding procedures for custom metal parts, improving production efficiency by 15%.</w:t>
      </w:r>
    </w:p>
    <w:p>
      <w:pPr>
        <w:numPr>
          <w:ilvl w:val="0"/>
          <w:numId w:val="1002"/>
        </w:numPr>
        <w:pStyle w:val="Compact"/>
      </w:pPr>
      <w:r>
        <w:t xml:space="preserve">Worked on projects involving stainless steel and aluminum welding, which are critical in Israel’s automotive and infrastructure sectors.</w:t>
      </w:r>
    </w:p>
    <w:bookmarkEnd w:id="23"/>
    <w:bookmarkStart w:id="24" w:name="journeyman-welder"/>
    <w:p>
      <w:pPr>
        <w:pStyle w:val="Heading3"/>
      </w:pPr>
      <w:r>
        <w:t xml:space="preserve">Journeyman Welder</w:t>
      </w:r>
    </w:p>
    <w:p>
      <w:pPr>
        <w:pStyle w:val="FirstParagraph"/>
      </w:pPr>
      <w:r>
        <w:rPr>
          <w:bCs/>
          <w:b/>
        </w:rPr>
        <w:t xml:space="preserve">Shalom Fabrication, Jerusalem, Israel</w:t>
      </w:r>
      <w:r>
        <w:t xml:space="preserve"> </w:t>
      </w:r>
      <w:r>
        <w:t xml:space="preserve">| Jun 2012 – Apr 2015</w:t>
      </w:r>
    </w:p>
    <w:p>
      <w:pPr>
        <w:numPr>
          <w:ilvl w:val="0"/>
          <w:numId w:val="1003"/>
        </w:numPr>
        <w:pStyle w:val="Compact"/>
      </w:pPr>
      <w:r>
        <w:t xml:space="preserve">Assisted in the fabrication of structural steel for large-scale construction projects, including residential and commercial buildings in Jerusalem.</w:t>
      </w:r>
    </w:p>
    <w:p>
      <w:pPr>
        <w:numPr>
          <w:ilvl w:val="0"/>
          <w:numId w:val="1003"/>
        </w:numPr>
        <w:pStyle w:val="Compact"/>
      </w:pPr>
      <w:r>
        <w:t xml:space="preserve">Performed routine maintenance on welding equipment and ensured proper storage of materials to prevent delays.</w:t>
      </w:r>
    </w:p>
    <w:p>
      <w:pPr>
        <w:numPr>
          <w:ilvl w:val="0"/>
          <w:numId w:val="1003"/>
        </w:numPr>
        <w:pStyle w:val="Compact"/>
      </w:pPr>
      <w:r>
        <w:t xml:space="preserve">Cross-trained in multiple welding disciplines, including pipe welding and overhead welding, to support diverse project needs.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Pipe Welding</w:t>
      </w:r>
    </w:p>
    <w:p>
      <w:pPr>
        <w:numPr>
          <w:ilvl w:val="0"/>
          <w:numId w:val="1004"/>
        </w:numPr>
        <w:pStyle w:val="Compact"/>
      </w:pPr>
      <w:r>
        <w:rPr>
          <w:bCs/>
          <w:b/>
        </w:rPr>
        <w:t xml:space="preserve">Metal Types:</w:t>
      </w:r>
      <w:r>
        <w:t xml:space="preserve"> </w:t>
      </w:r>
      <w:r>
        <w:t xml:space="preserve">Steel (carbon, stainless), Aluminum, and Copper</w:t>
      </w:r>
    </w:p>
    <w:p>
      <w:pPr>
        <w:numPr>
          <w:ilvl w:val="0"/>
          <w:numId w:val="1004"/>
        </w:numPr>
        <w:pStyle w:val="Compact"/>
      </w:pPr>
      <w:r>
        <w:rPr>
          <w:bCs/>
          <w:b/>
        </w:rPr>
        <w:t xml:space="preserve">Tools &amp; Equipment:</w:t>
      </w:r>
      <w:r>
        <w:t xml:space="preserve"> </w:t>
      </w:r>
      <w:r>
        <w:t xml:space="preserve">Welding machines (Lincoln Electric, Miller), cutting torches, grinders</w:t>
      </w:r>
    </w:p>
    <w:p>
      <w:pPr>
        <w:numPr>
          <w:ilvl w:val="0"/>
          <w:numId w:val="1004"/>
        </w:numPr>
        <w:pStyle w:val="Compact"/>
      </w:pPr>
      <w:r>
        <w:rPr>
          <w:bCs/>
          <w:b/>
        </w:rPr>
        <w:t xml:space="preserve">Software:</w:t>
      </w:r>
      <w:r>
        <w:t xml:space="preserve"> </w:t>
      </w:r>
      <w:r>
        <w:t xml:space="preserve">AutoCAD (basic drafting for welding layouts), SolidWorks (for 3D modeling)</w:t>
      </w:r>
    </w:p>
    <w:p>
      <w:pPr>
        <w:numPr>
          <w:ilvl w:val="0"/>
          <w:numId w:val="1004"/>
        </w:numPr>
        <w:pStyle w:val="Compact"/>
      </w:pPr>
      <w:r>
        <w:rPr>
          <w:bCs/>
          <w:b/>
        </w:rPr>
        <w:t xml:space="preserve">Safety Standards:</w:t>
      </w:r>
      <w:r>
        <w:t xml:space="preserve"> </w:t>
      </w:r>
      <w:r>
        <w:t xml:space="preserve">OSHA, SII (Israeli Safety Institute), ISO 9001</w:t>
      </w:r>
    </w:p>
    <w:p>
      <w:pPr>
        <w:numPr>
          <w:ilvl w:val="0"/>
          <w:numId w:val="1004"/>
        </w:numPr>
        <w:pStyle w:val="Compact"/>
      </w:pPr>
      <w:r>
        <w:rPr>
          <w:bCs/>
          <w:b/>
        </w:rPr>
        <w:t xml:space="preserve">Soft Skills:</w:t>
      </w:r>
      <w:r>
        <w:t xml:space="preserve"> </w:t>
      </w:r>
      <w:r>
        <w:t xml:space="preserve">Teamwork, problem-solving, attention to detail, time management</w:t>
      </w:r>
    </w:p>
    <w:bookmarkEnd w:id="26"/>
    <w:bookmarkStart w:id="27" w:name="certifications"/>
    <w:p>
      <w:pPr>
        <w:pStyle w:val="Heading2"/>
      </w:pPr>
      <w:r>
        <w:t xml:space="preserve">Certifications</w:t>
      </w:r>
    </w:p>
    <w:p>
      <w:pPr>
        <w:numPr>
          <w:ilvl w:val="0"/>
          <w:numId w:val="1005"/>
        </w:numPr>
        <w:pStyle w:val="Compact"/>
      </w:pPr>
      <w:r>
        <w:rPr>
          <w:bCs/>
          <w:b/>
        </w:rPr>
        <w:t xml:space="preserve">Israeli Welding Certification (SII):</w:t>
      </w:r>
      <w:r>
        <w:t xml:space="preserve"> </w:t>
      </w:r>
      <w:r>
        <w:t xml:space="preserve">Certified Welder (2017)</w:t>
      </w:r>
    </w:p>
    <w:p>
      <w:pPr>
        <w:numPr>
          <w:ilvl w:val="0"/>
          <w:numId w:val="1005"/>
        </w:numPr>
        <w:pStyle w:val="Compact"/>
      </w:pPr>
      <w:r>
        <w:rPr>
          <w:bCs/>
          <w:b/>
        </w:rPr>
        <w:t xml:space="preserve">AWS D17.1:</w:t>
      </w:r>
      <w:r>
        <w:t xml:space="preserve"> </w:t>
      </w:r>
      <w:r>
        <w:t xml:space="preserve">Structural Welding Code for Aerospace Applications</w:t>
      </w:r>
    </w:p>
    <w:p>
      <w:pPr>
        <w:numPr>
          <w:ilvl w:val="0"/>
          <w:numId w:val="1005"/>
        </w:numPr>
        <w:pStyle w:val="Compact"/>
      </w:pPr>
      <w:r>
        <w:rPr>
          <w:bCs/>
          <w:b/>
        </w:rPr>
        <w:t xml:space="preserve">OSHA 30-Hour General Industry Certification:</w:t>
      </w:r>
      <w:r>
        <w:t xml:space="preserve"> </w:t>
      </w:r>
      <w:r>
        <w:t xml:space="preserve">2020</w:t>
      </w:r>
    </w:p>
    <w:p>
      <w:pPr>
        <w:numPr>
          <w:ilvl w:val="0"/>
          <w:numId w:val="1005"/>
        </w:numPr>
        <w:pStyle w:val="Compact"/>
      </w:pPr>
      <w:r>
        <w:rPr>
          <w:bCs/>
          <w:b/>
        </w:rPr>
        <w:t xml:space="preserve">First Aid and CPR Certification:</w:t>
      </w:r>
      <w:r>
        <w:t xml:space="preserve"> </w:t>
      </w:r>
      <w:r>
        <w:t xml:space="preserve">2021</w:t>
      </w:r>
    </w:p>
    <w:bookmarkEnd w:id="27"/>
    <w:bookmarkStart w:id="28" w:name="educational-background"/>
    <w:p>
      <w:pPr>
        <w:pStyle w:val="Heading2"/>
      </w:pPr>
      <w:r>
        <w:t xml:space="preserve">Educational Background</w:t>
      </w:r>
    </w:p>
    <w:p>
      <w:pPr>
        <w:pStyle w:val="FirstParagraph"/>
      </w:pPr>
      <w:r>
        <w:rPr>
          <w:bCs/>
          <w:b/>
        </w:rPr>
        <w:t xml:space="preserve">Vocational Training in Welding</w:t>
      </w:r>
      <w:r>
        <w:br/>
      </w:r>
      <w:r>
        <w:t xml:space="preserve">Jerusalem Technical College, Israel | 2011 – 2012</w:t>
      </w:r>
    </w:p>
    <w:p>
      <w:pPr>
        <w:numPr>
          <w:ilvl w:val="0"/>
          <w:numId w:val="1006"/>
        </w:numPr>
        <w:pStyle w:val="Compact"/>
      </w:pPr>
      <w:r>
        <w:t xml:space="preserve">Completed coursework in metallurgy, welding theory, and practical applications.</w:t>
      </w:r>
    </w:p>
    <w:p>
      <w:pPr>
        <w:numPr>
          <w:ilvl w:val="0"/>
          <w:numId w:val="1006"/>
        </w:numPr>
        <w:pStyle w:val="Compact"/>
      </w:pPr>
      <w:r>
        <w:t xml:space="preserve">Gained hands-on experience with advanced welding equipment and techniques.</w:t>
      </w:r>
    </w:p>
    <w:bookmarkEnd w:id="28"/>
    <w:bookmarkStart w:id="29" w:name="languages"/>
    <w:p>
      <w:pPr>
        <w:pStyle w:val="Heading2"/>
      </w:pPr>
      <w:r>
        <w:t xml:space="preserve">Languages</w:t>
      </w:r>
    </w:p>
    <w:p>
      <w:pPr>
        <w:numPr>
          <w:ilvl w:val="0"/>
          <w:numId w:val="1007"/>
        </w:numPr>
        <w:pStyle w:val="Compact"/>
      </w:pPr>
      <w:r>
        <w:rPr>
          <w:bCs/>
          <w:b/>
        </w:rPr>
        <w:t xml:space="preserve">Hebrew:</w:t>
      </w:r>
      <w:r>
        <w:t xml:space="preserve"> </w:t>
      </w:r>
      <w:r>
        <w:t xml:space="preserve">Fluent (spoken and written)</w:t>
      </w:r>
    </w:p>
    <w:p>
      <w:pPr>
        <w:numPr>
          <w:ilvl w:val="0"/>
          <w:numId w:val="1007"/>
        </w:numPr>
        <w:pStyle w:val="Compact"/>
      </w:pPr>
      <w:r>
        <w:rPr>
          <w:bCs/>
          <w:b/>
        </w:rPr>
        <w:t xml:space="preserve">English:</w:t>
      </w:r>
      <w:r>
        <w:t xml:space="preserve"> </w:t>
      </w:r>
      <w:r>
        <w:t xml:space="preserve">Proficient (technical documentation and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Volunteered with local NGOs in Jerusalem to repair infrastructure in underserved communities.</w:t>
      </w:r>
    </w:p>
    <w:p>
      <w:pPr>
        <w:numPr>
          <w:ilvl w:val="0"/>
          <w:numId w:val="1008"/>
        </w:numPr>
        <w:pStyle w:val="Compact"/>
      </w:pPr>
      <w:r>
        <w:t xml:space="preserve">Participated in workshops on sustainable welding practices for eco-friendly construction projects.</w:t>
      </w:r>
    </w:p>
    <w:p>
      <w:pPr>
        <w:pStyle w:val="FirstParagraph"/>
      </w:pPr>
      <w:r>
        <w:rPr>
          <w:bCs/>
          <w:b/>
        </w:rPr>
        <w:t xml:space="preserve">Projects in Israel Jerusalem:</w:t>
      </w:r>
    </w:p>
    <w:p>
      <w:pPr>
        <w:numPr>
          <w:ilvl w:val="0"/>
          <w:numId w:val="1009"/>
        </w:numPr>
        <w:pStyle w:val="Compact"/>
      </w:pPr>
      <w:r>
        <w:t xml:space="preserve">Contributed to the restoration of historic buildings in Jerusalem’s Old City, ensuring preservation while meeting modern structural standards.</w:t>
      </w:r>
    </w:p>
    <w:p>
      <w:pPr>
        <w:numPr>
          <w:ilvl w:val="0"/>
          <w:numId w:val="1009"/>
        </w:numPr>
        <w:pStyle w:val="Compact"/>
      </w:pPr>
      <w:r>
        <w:t xml:space="preserve">Worked on the fabrication of metal components for the expansion of the Jerusalem Light Rail system.</w:t>
      </w:r>
    </w:p>
    <w:bookmarkEnd w:id="30"/>
    <w:p>
      <w:pPr>
        <w:pStyle w:val="FirstParagraph"/>
      </w:pPr>
      <w:r>
        <w:t xml:space="preserve">© 2023 John Doe. All rights reserved. This resume is tailored for welding opportunities in Israel Jerusalem, emphasizing expertise and compliance with local industry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Israel Jerusalem</dc:title>
  <dc:creator/>
  <dc:language>en</dc:language>
  <cp:keywords/>
  <dcterms:created xsi:type="dcterms:W3CDTF">2026-07-20T02:49:37Z</dcterms:created>
  <dcterms:modified xsi:type="dcterms:W3CDTF">2026-07-20T02:49:37Z</dcterms:modified>
</cp:coreProperties>
</file>

<file path=docProps/custom.xml><?xml version="1.0" encoding="utf-8"?>
<Properties xmlns="http://schemas.openxmlformats.org/officeDocument/2006/custom-properties" xmlns:vt="http://schemas.openxmlformats.org/officeDocument/2006/docPropsVTypes"/>
</file>